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6ED5" w:rsidP="00F36ED5" w:rsidRDefault="00F36ED5" w14:paraId="2AA9A5F1" w14:textId="494FE086">
      <w:pPr>
        <w:rPr>
          <w:lang w:val="en-CA"/>
        </w:rPr>
      </w:pPr>
    </w:p>
    <w:p w:rsidR="00F36ED5" w:rsidP="00F36ED5" w:rsidRDefault="00F36ED5" w14:paraId="18654395" w14:textId="77777777">
      <w:pPr>
        <w:rPr>
          <w:lang w:val="en-CA"/>
        </w:rPr>
      </w:pPr>
    </w:p>
    <w:p w:rsidRPr="008910FD" w:rsidR="004C3F7F" w:rsidP="00B129DE" w:rsidRDefault="00FB3743" w14:paraId="68B40001" w14:textId="2D560297">
      <w:pPr>
        <w:pStyle w:val="Titre1"/>
        <w:spacing w:before="240" w:line="360" w:lineRule="auto"/>
        <w:jc w:val="center"/>
        <w:rPr>
          <w:rFonts w:ascii="Arial" w:hAnsi="Arial" w:cs="Arial"/>
          <w:color w:val="auto"/>
          <w:sz w:val="22"/>
        </w:rPr>
      </w:pPr>
      <w:r>
        <w:rPr>
          <w:rFonts w:ascii="Arial" w:hAnsi="Arial"/>
          <w:color w:val="auto"/>
          <w:sz w:val="22"/>
        </w:rPr>
        <w:t>MITACS ENTREPRENEUR INTERNATIONAL</w:t>
      </w:r>
    </w:p>
    <w:p w:rsidRPr="008910FD" w:rsidR="00FB3743" w:rsidP="00FB3743" w:rsidRDefault="00FB3743" w14:paraId="18DAB79D" w14:textId="77777777"/>
    <w:p w:rsidRPr="008910FD" w:rsidR="00BB657F" w:rsidP="002F5EC4" w:rsidRDefault="00FB3743" w14:paraId="2EC9BB01" w14:textId="6BBD2683">
      <w:pPr>
        <w:rPr>
          <w:b/>
        </w:rPr>
      </w:pPr>
      <w:r>
        <w:rPr>
          <w:b/>
        </w:rPr>
        <w:t>CRITÈRES MINIMUMS D’ADMISSIBILITÉ</w:t>
      </w:r>
    </w:p>
    <w:p w:rsidRPr="008910FD" w:rsidR="002F5EC4" w:rsidP="002F5EC4" w:rsidRDefault="002F5EC4" w14:paraId="527B7257" w14:textId="64DE4C18"/>
    <w:p w:rsidR="002F5EC4" w:rsidP="002F5EC4" w:rsidRDefault="002F5EC4" w14:paraId="6C9E2B2D" w14:textId="6E686F74">
      <w:pPr>
        <w:keepNext/>
        <w:keepLines/>
        <w:spacing w:line="276" w:lineRule="auto"/>
      </w:pPr>
      <w:r>
        <w:t xml:space="preserve">Toutes les demandes présentées sont évaluées pour déterminer si elles satisfont aux critères minimums d’admissibilité et pour s’assurer que le modèle </w:t>
      </w:r>
      <w:r w:rsidR="00AB2440">
        <w:t xml:space="preserve">d’affaires </w:t>
      </w:r>
      <w:r>
        <w:t>de la personne qui voyage et son plan de voyage proposé sont conformes aux lignes directrices du programme.</w:t>
      </w:r>
    </w:p>
    <w:p w:rsidR="002F5EC4" w:rsidP="002F5EC4" w:rsidRDefault="002F5EC4" w14:paraId="588C8287" w14:textId="77777777">
      <w:pPr>
        <w:keepNext/>
        <w:keepLines/>
        <w:spacing w:line="276" w:lineRule="auto"/>
      </w:pPr>
    </w:p>
    <w:p w:rsidR="002F5EC4" w:rsidP="002F5EC4" w:rsidRDefault="002F5EC4" w14:paraId="0AEB4221" w14:textId="0A973C37">
      <w:pPr>
        <w:keepNext/>
        <w:keepLines/>
        <w:spacing w:line="276" w:lineRule="auto"/>
      </w:pPr>
      <w:r>
        <w:t>Un exemplaire des critères minimums d’admissibilité et des critères de sélection se trouve dans le dossier de demande et comprend :</w:t>
      </w:r>
    </w:p>
    <w:p w:rsidRPr="00FF3950" w:rsidR="002F5EC4" w:rsidP="002F5EC4" w:rsidRDefault="002F5EC4" w14:paraId="7E54AB4D" w14:textId="66EDC6E5">
      <w:pPr>
        <w:pStyle w:val="Paragraphedeliste"/>
        <w:numPr>
          <w:ilvl w:val="1"/>
          <w:numId w:val="34"/>
        </w:numPr>
        <w:spacing w:after="160" w:line="276" w:lineRule="auto"/>
        <w:contextualSpacing/>
      </w:pPr>
      <w:r>
        <w:t>le formulaire de demande ainsi que les modèles de Lettre de soutien et de Lettre de reconnaissance;</w:t>
      </w:r>
    </w:p>
    <w:p w:rsidR="002F5EC4" w:rsidP="002F5EC4" w:rsidRDefault="007F5785" w14:paraId="113C9579" w14:textId="0D800B54">
      <w:pPr>
        <w:pStyle w:val="Paragraphedeliste"/>
        <w:numPr>
          <w:ilvl w:val="1"/>
          <w:numId w:val="34"/>
        </w:numPr>
        <w:spacing w:after="160" w:line="276" w:lineRule="auto"/>
        <w:contextualSpacing/>
      </w:pPr>
      <w:r>
        <w:t xml:space="preserve">les </w:t>
      </w:r>
      <w:r w:rsidR="00B56C3F">
        <w:t>c</w:t>
      </w:r>
      <w:r w:rsidR="002F5EC4">
        <w:t>ritères minimums d’admissibilité</w:t>
      </w:r>
      <w:r w:rsidR="00B56C3F">
        <w:t>;</w:t>
      </w:r>
    </w:p>
    <w:p w:rsidRPr="00101430" w:rsidR="002F5EC4" w:rsidP="002F5EC4" w:rsidRDefault="002F5EC4" w14:paraId="5C3EF708" w14:textId="4AF432E1">
      <w:pPr>
        <w:pStyle w:val="Paragraphedeliste"/>
        <w:numPr>
          <w:ilvl w:val="1"/>
          <w:numId w:val="34"/>
        </w:numPr>
        <w:spacing w:after="160" w:line="276" w:lineRule="auto"/>
        <w:contextualSpacing/>
      </w:pPr>
      <w:r>
        <w:t>les critères de sélection.</w:t>
      </w:r>
    </w:p>
    <w:p w:rsidRPr="00161F80" w:rsidR="002F5EC4" w:rsidP="002F5EC4" w:rsidRDefault="002F5EC4" w14:paraId="7697D0F5" w14:textId="77777777">
      <w:pPr>
        <w:spacing w:before="240" w:line="276" w:lineRule="auto"/>
        <w:rPr>
          <w:b/>
        </w:rPr>
      </w:pPr>
      <w:bookmarkStart w:name="_Hlk12283198" w:id="0"/>
      <w:r>
        <w:rPr>
          <w:b/>
        </w:rPr>
        <w:t>Critères minimums d’admissibilité</w:t>
      </w:r>
    </w:p>
    <w:tbl>
      <w:tblPr>
        <w:tblStyle w:val="TableauListe2-Accentuation1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606076" w:rsidR="002F5EC4" w:rsidTr="71E762BA" w14:paraId="5626B4D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="002F5EC4" w:rsidP="00450EED" w:rsidRDefault="002F5EC4" w14:paraId="39384C27" w14:textId="1550CCF7">
            <w:pPr>
              <w:spacing w:line="276" w:lineRule="auto"/>
            </w:pPr>
            <w:r>
              <w:t>Section 1. Renseignements au sujet de l'entreprise et admissibilité</w:t>
            </w:r>
          </w:p>
          <w:p w:rsidR="002F5EC4" w:rsidP="00450EED" w:rsidRDefault="002F5EC4" w14:paraId="3FCE4577" w14:textId="57D3D06F">
            <w:pPr>
              <w:spacing w:line="276" w:lineRule="auto"/>
              <w:rPr>
                <w:bCs w:val="0"/>
              </w:rPr>
            </w:pPr>
            <w:r>
              <w:rPr>
                <w:b w:val="0"/>
              </w:rPr>
              <w:t>L’entreprise satisfait-elle aux critères minimums d’admissibilité?</w:t>
            </w:r>
          </w:p>
          <w:p w:rsidRPr="007657F7" w:rsidR="002F5EC4" w:rsidP="002F5EC4" w:rsidRDefault="002F5EC4" w14:paraId="674BC324" w14:textId="73F00EB5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S’agit-il d’une entreprise à but lucratif?</w:t>
            </w:r>
          </w:p>
          <w:p w:rsidRPr="007657F7" w:rsidR="002F5EC4" w:rsidP="002F5EC4" w:rsidRDefault="002F5EC4" w14:paraId="608A1EE8" w14:textId="5B713488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S’agit-il d’une entreprise constituée en personne morale au Canada?</w:t>
            </w:r>
          </w:p>
          <w:p w:rsidRPr="000A58E6" w:rsidR="002F5EC4" w:rsidP="002F5EC4" w:rsidRDefault="002F5EC4" w14:paraId="2DD09A86" w14:textId="20F92C23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L’incubateur d’attache est-il admissible?</w:t>
            </w:r>
          </w:p>
          <w:p w:rsidRPr="000A58E6" w:rsidR="002F5EC4" w:rsidP="002F5EC4" w:rsidRDefault="002F5EC4" w14:paraId="36C4E444" w14:textId="121EEF51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>
              <w:rPr>
                <w:b w:val="0"/>
              </w:rPr>
              <w:t>L’entreprise est-elle hébergée depuis au moins trois (3) mois et tout au plus quatre (4) ans?</w:t>
            </w:r>
          </w:p>
          <w:p w:rsidRPr="00D73C9D" w:rsidR="002F5EC4" w:rsidP="002F5EC4" w:rsidRDefault="002F5EC4" w14:paraId="3A75D986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 w:rsidRPr="00D73C9D">
              <w:t>La section 1 de la demande est-elle dûment remplie?</w:t>
            </w:r>
          </w:p>
        </w:tc>
      </w:tr>
      <w:tr w:rsidRPr="00606076" w:rsidR="002F5EC4" w:rsidTr="71E762BA" w14:paraId="78F3DD6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Pr="008B0856" w:rsidR="002F5EC4" w:rsidP="00450EED" w:rsidRDefault="002F5EC4" w14:paraId="25F43057" w14:textId="6C60162C">
            <w:pPr>
              <w:spacing w:line="276" w:lineRule="auto"/>
            </w:pPr>
            <w:r>
              <w:t>Section 2. Coordonnées</w:t>
            </w:r>
          </w:p>
          <w:p w:rsidRPr="006F4FB5" w:rsidR="002F5EC4" w:rsidP="002F5EC4" w:rsidRDefault="002F5EC4" w14:paraId="23EF2EBB" w14:textId="47CFBD88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02"/>
              <w:contextualSpacing/>
            </w:pPr>
            <w:r>
              <w:rPr>
                <w:b w:val="0"/>
              </w:rPr>
              <w:t>Les personnes qui voyagent satisfont-elles aux critères minimums d’admissibilité?</w:t>
            </w:r>
          </w:p>
          <w:p w:rsidRPr="001A6453" w:rsidR="002F5EC4" w:rsidP="002F5EC4" w:rsidRDefault="002F5EC4" w14:paraId="29E08D75" w14:textId="07A6F2B6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02"/>
              <w:contextualSpacing/>
            </w:pPr>
            <w:r>
              <w:rPr>
                <w:b w:val="0"/>
              </w:rPr>
              <w:t>Les personnes qui voyagent sont-elles des membres du personnel à temps plein, ont-elles fondé l’entreprise ou en sont-elles propriétaires?</w:t>
            </w:r>
          </w:p>
          <w:p w:rsidRPr="001A6453" w:rsidR="002F5EC4" w:rsidP="002F5EC4" w:rsidRDefault="002F5EC4" w14:paraId="269F8CF5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02"/>
              <w:contextualSpacing/>
              <w:rPr>
                <w:b w:val="0"/>
              </w:rPr>
            </w:pPr>
            <w:bookmarkStart w:name="_Hlk14777133" w:id="1"/>
            <w:r>
              <w:rPr>
                <w:b w:val="0"/>
              </w:rPr>
              <w:t>La personne-ressource de l’incubateur d’attache est-elle un∙e conseiller∙ère ou un∙e mentor∙e de l’entreprise?</w:t>
            </w:r>
          </w:p>
          <w:bookmarkEnd w:id="1"/>
          <w:p w:rsidRPr="001A6453" w:rsidR="002F5EC4" w:rsidP="002F5EC4" w:rsidRDefault="002F5EC4" w14:paraId="51EF6978" w14:textId="2AB9DD9A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02"/>
              <w:contextualSpacing/>
              <w:rPr>
                <w:b w:val="0"/>
              </w:rPr>
            </w:pPr>
            <w:r>
              <w:rPr>
                <w:b w:val="0"/>
              </w:rPr>
              <w:t xml:space="preserve">La personne-ressource de l’incubateur d’accueil dispose-t-elle </w:t>
            </w:r>
            <w:bookmarkStart w:name="_Hlk14776834" w:id="2"/>
            <w:r>
              <w:rPr>
                <w:b w:val="0"/>
              </w:rPr>
              <w:t>du pouvoir de signature pour appuyer la demande de l’entreprise</w:t>
            </w:r>
            <w:bookmarkEnd w:id="2"/>
            <w:r>
              <w:rPr>
                <w:b w:val="0"/>
              </w:rPr>
              <w:t>?</w:t>
            </w:r>
          </w:p>
          <w:p w:rsidRPr="00B31036" w:rsidR="002F5EC4" w:rsidP="002F5EC4" w:rsidRDefault="002F5EC4" w14:paraId="68AE11F5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02"/>
              <w:contextualSpacing/>
              <w:rPr>
                <w:b w:val="0"/>
                <w:bCs w:val="0"/>
              </w:rPr>
            </w:pPr>
            <w:r w:rsidRPr="00B31036">
              <w:t>La section 2 de la demande est-elle dûment remplie?</w:t>
            </w:r>
          </w:p>
        </w:tc>
      </w:tr>
      <w:tr w:rsidRPr="00996CC2" w:rsidR="002F5EC4" w:rsidTr="71E762BA" w14:paraId="2C7CCC6E" w14:textId="77777777">
        <w:trPr>
          <w:trHeight w:val="1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="002F5EC4" w:rsidP="00450EED" w:rsidRDefault="002F5EC4" w14:paraId="3E8102B2" w14:textId="77777777">
            <w:pPr>
              <w:spacing w:line="276" w:lineRule="auto"/>
              <w:rPr>
                <w:bCs w:val="0"/>
              </w:rPr>
            </w:pPr>
            <w:r>
              <w:t>Section 3. Modèle d’affaires</w:t>
            </w:r>
          </w:p>
          <w:p w:rsidR="002F5EC4" w:rsidP="6EBA2E35" w:rsidRDefault="002F5EC4" w14:paraId="477A6B42" w14:textId="62760EE9">
            <w:pPr>
              <w:spacing w:line="276" w:lineRule="auto"/>
            </w:pPr>
            <w:r>
              <w:rPr>
                <w:b w:val="0"/>
              </w:rPr>
              <w:t>L’entreprise a-t-elle rempli la section sur le modèle d’affaires?</w:t>
            </w:r>
          </w:p>
          <w:p w:rsidRPr="00AB2440" w:rsidR="002F5EC4" w:rsidP="002F5EC4" w:rsidRDefault="002F5EC4" w14:paraId="1725EC63" w14:textId="12D45C2D">
            <w:pPr>
              <w:pStyle w:val="Paragraphedeliste"/>
              <w:numPr>
                <w:ilvl w:val="0"/>
                <w:numId w:val="36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 w:rsidRPr="00AB2440">
              <w:t>La section 3 de la demande est-elle dûment remplie?</w:t>
            </w:r>
          </w:p>
          <w:p w:rsidRPr="001E5F34" w:rsidR="002F5EC4" w:rsidP="6EBA2E35" w:rsidRDefault="002F5EC4" w14:paraId="24CB760E" w14:textId="70C7F927">
            <w:pPr>
              <w:spacing w:line="276" w:lineRule="auto"/>
              <w:ind w:left="22"/>
              <w:contextualSpacing/>
              <w:rPr>
                <w:b w:val="0"/>
                <w:bCs w:val="0"/>
              </w:rPr>
            </w:pPr>
          </w:p>
        </w:tc>
      </w:tr>
      <w:tr w:rsidRPr="00996CC2" w:rsidR="002F5EC4" w:rsidTr="71E762BA" w14:paraId="7C07F6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="002F5EC4" w:rsidP="00450EED" w:rsidRDefault="002F5EC4" w14:paraId="4ABB6D87" w14:textId="77777777">
            <w:pPr>
              <w:spacing w:line="276" w:lineRule="auto"/>
              <w:rPr>
                <w:bCs w:val="0"/>
              </w:rPr>
            </w:pPr>
            <w:r>
              <w:lastRenderedPageBreak/>
              <w:t>Section 4. Plan de voyage</w:t>
            </w:r>
          </w:p>
          <w:p w:rsidR="002F5EC4" w:rsidP="00450EED" w:rsidRDefault="002F5EC4" w14:paraId="1365BE85" w14:textId="77777777">
            <w:pPr>
              <w:spacing w:line="276" w:lineRule="auto"/>
              <w:rPr>
                <w:bCs w:val="0"/>
              </w:rPr>
            </w:pPr>
            <w:r>
              <w:rPr>
                <w:b w:val="0"/>
              </w:rPr>
              <w:t>L’entreprise a-t-elle présenté un plan de voyage admissible?</w:t>
            </w:r>
          </w:p>
          <w:p w:rsidRPr="007126FC" w:rsidR="002F5EC4" w:rsidP="002F5EC4" w:rsidRDefault="002F5EC4" w14:paraId="414AAC10" w14:textId="77777777">
            <w:pPr>
              <w:pStyle w:val="Paragraphedeliste"/>
              <w:numPr>
                <w:ilvl w:val="0"/>
                <w:numId w:val="37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 xml:space="preserve">La ou les destinations de voyage sont-elles admissibles? Consultez la section </w:t>
            </w:r>
            <w:r>
              <w:rPr>
                <w:b w:val="0"/>
                <w:i/>
                <w:iCs/>
              </w:rPr>
              <w:t>Marchés admissibles</w:t>
            </w:r>
            <w:r>
              <w:rPr>
                <w:b w:val="0"/>
              </w:rPr>
              <w:t>.</w:t>
            </w:r>
          </w:p>
          <w:p w:rsidRPr="00CB25B0" w:rsidR="002F5EC4" w:rsidP="002F5EC4" w:rsidRDefault="002F5EC4" w14:paraId="68B7C10B" w14:textId="2AF04338">
            <w:pPr>
              <w:pStyle w:val="Paragraphedeliste"/>
              <w:numPr>
                <w:ilvl w:val="0"/>
                <w:numId w:val="37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>
              <w:rPr>
                <w:b w:val="0"/>
              </w:rPr>
              <w:t xml:space="preserve">La demande a-t-elle été présentée au moins </w:t>
            </w:r>
            <w:r w:rsidR="00AB2440">
              <w:rPr>
                <w:b w:val="0"/>
              </w:rPr>
              <w:t>quatre (</w:t>
            </w:r>
            <w:r>
              <w:rPr>
                <w:b w:val="0"/>
              </w:rPr>
              <w:t>4</w:t>
            </w:r>
            <w:r w:rsidR="00AB2440">
              <w:rPr>
                <w:b w:val="0"/>
              </w:rPr>
              <w:t>) </w:t>
            </w:r>
            <w:r>
              <w:rPr>
                <w:b w:val="0"/>
              </w:rPr>
              <w:t>semaines avant les dates prévues du voyage?</w:t>
            </w:r>
          </w:p>
          <w:p w:rsidRPr="00AB2440" w:rsidR="002F5EC4" w:rsidP="002F5EC4" w:rsidRDefault="002F5EC4" w14:paraId="6C75BE07" w14:textId="77777777">
            <w:pPr>
              <w:pStyle w:val="Paragraphedeliste"/>
              <w:numPr>
                <w:ilvl w:val="0"/>
                <w:numId w:val="37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 w:rsidRPr="00AB2440">
              <w:t>La section 4 de la demande est-elle dûment remplie?</w:t>
            </w:r>
          </w:p>
        </w:tc>
      </w:tr>
      <w:tr w:rsidR="002F5EC4" w:rsidTr="71E762BA" w14:paraId="046CD6E8" w14:textId="77777777">
        <w:trPr>
          <w:trHeight w:val="5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Pr="008A3A02" w:rsidR="002F5EC4" w:rsidP="00450EED" w:rsidRDefault="002F5EC4" w14:paraId="5879EC89" w14:textId="77777777">
            <w:pPr>
              <w:spacing w:line="276" w:lineRule="auto"/>
              <w:rPr>
                <w:b w:val="0"/>
              </w:rPr>
            </w:pPr>
            <w:r>
              <w:t>Section 5. Budget</w:t>
            </w:r>
          </w:p>
          <w:p w:rsidRPr="008A3A02" w:rsidR="002F5EC4" w:rsidP="00450EED" w:rsidRDefault="002F5EC4" w14:paraId="5874258D" w14:textId="77777777">
            <w:pPr>
              <w:spacing w:line="276" w:lineRule="auto"/>
              <w:rPr>
                <w:b w:val="0"/>
                <w:bCs w:val="0"/>
              </w:rPr>
            </w:pPr>
            <w:r>
              <w:rPr>
                <w:b w:val="0"/>
              </w:rPr>
              <w:t>L’entreprise a-t-elle présenté un budget admissible?</w:t>
            </w:r>
          </w:p>
          <w:p w:rsidRPr="001D3D0C" w:rsidR="002F5EC4" w:rsidP="002F5EC4" w:rsidRDefault="002F5EC4" w14:paraId="7AD16DA2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Les frais de transport vers la ou les destinations ont-ils été estimés à un tarif de classe économique?</w:t>
            </w:r>
          </w:p>
          <w:p w:rsidRPr="0028127A" w:rsidR="002F5EC4" w:rsidP="002F5EC4" w:rsidRDefault="002F5EC4" w14:paraId="4F67D0C5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Les frais de transport terrestre sont-ils raisonnables de sorte à couvrir un tarif de transport économique du lieu d’hébergement des voyageuses et voyageurs à l’incubateur d’accueil et aux réunions avec des investisseurs, clients, partenaires, fournisseurs ou distributeurs étrangers existants ou potentiels?</w:t>
            </w:r>
          </w:p>
          <w:p w:rsidRPr="001A2825" w:rsidR="002F5EC4" w:rsidP="002F5EC4" w:rsidRDefault="002F5EC4" w14:paraId="5CC0E537" w14:textId="6F365FF6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</w:rPr>
            </w:pPr>
            <w:r>
              <w:rPr>
                <w:b w:val="0"/>
              </w:rPr>
              <w:t>Les coûts de l’hébergement ont-ils été estimés à un tarif de classe économique?</w:t>
            </w:r>
          </w:p>
          <w:p w:rsidRPr="00C22A33" w:rsidR="002F5EC4" w:rsidP="002F5EC4" w:rsidRDefault="002F5EC4" w14:paraId="6F264C0A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</w:pPr>
            <w:r>
              <w:rPr>
                <w:b w:val="0"/>
              </w:rPr>
              <w:t>Les indemnités quotidiennes correspondent-elles aux plafonds du Conseil national mixte pour la ou les destinations?</w:t>
            </w:r>
          </w:p>
          <w:p w:rsidRPr="001D3D0C" w:rsidR="002F5EC4" w:rsidP="002F5EC4" w:rsidRDefault="002F5EC4" w14:paraId="2B400C67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 w:rsidR="002F5EC4">
              <w:rPr>
                <w:b w:val="0"/>
                <w:bCs w:val="0"/>
              </w:rPr>
              <w:t>Les frais de transport vers la ou les villes supplémentaires ont-ils été estimés à un tarif de classe économique?</w:t>
            </w:r>
          </w:p>
          <w:p w:rsidRPr="00CA264F" w:rsidR="002F5EC4" w:rsidP="002F5EC4" w:rsidRDefault="002F5EC4" w14:paraId="55BB104A" w14:textId="77777777">
            <w:pPr>
              <w:pStyle w:val="Paragraphedeliste"/>
              <w:numPr>
                <w:ilvl w:val="0"/>
                <w:numId w:val="35"/>
              </w:numPr>
              <w:spacing w:line="276" w:lineRule="auto"/>
              <w:ind w:left="742"/>
              <w:contextualSpacing/>
              <w:rPr>
                <w:b w:val="0"/>
                <w:bCs w:val="0"/>
              </w:rPr>
            </w:pPr>
            <w:r w:rsidRPr="00F57746">
              <w:t>La section 5 de la demande est-elle dûment remplie?</w:t>
            </w:r>
          </w:p>
        </w:tc>
      </w:tr>
      <w:tr w:rsidR="002F5EC4" w:rsidTr="71E762BA" w14:paraId="008DAF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="002F5EC4" w:rsidP="00450EED" w:rsidRDefault="002F5EC4" w14:paraId="5E7D2499" w14:textId="77777777">
            <w:pPr>
              <w:spacing w:line="276" w:lineRule="auto"/>
            </w:pPr>
            <w:r>
              <w:t>Section 6. Page de signature</w:t>
            </w:r>
          </w:p>
          <w:p w:rsidR="002F5EC4" w:rsidP="00450EED" w:rsidRDefault="002F5EC4" w14:paraId="01F1E2C5" w14:textId="52FFF1BA">
            <w:pPr>
              <w:spacing w:line="276" w:lineRule="auto"/>
            </w:pPr>
            <w:r>
              <w:rPr>
                <w:b w:val="0"/>
              </w:rPr>
              <w:t>La demande est-elle remplie et signée?</w:t>
            </w:r>
          </w:p>
          <w:p w:rsidRPr="00E02F6E" w:rsidR="002F5EC4" w:rsidP="71E762BA" w:rsidRDefault="002F5EC4" w14:paraId="3795433C" w14:textId="1E4B476B">
            <w:pPr>
              <w:pStyle w:val="Paragraphedeliste"/>
              <w:numPr>
                <w:ilvl w:val="0"/>
                <w:numId w:val="38"/>
              </w:numPr>
              <w:spacing w:line="276" w:lineRule="auto"/>
              <w:contextualSpacing/>
              <w:rPr>
                <w:rFonts w:ascii="Arial" w:hAnsi="Arial" w:eastAsia="Arial" w:cs="Arial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personne-ressource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principale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l’entreprise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et les voyageurs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ont-ils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signé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demande</w:t>
            </w:r>
            <w:proofErr w:type="spellEnd"/>
            <w:r w:rsidR="002F5EC4">
              <w:rPr>
                <w:b w:val="0"/>
                <w:bCs w:val="0"/>
              </w:rPr>
              <w:t>?</w:t>
            </w:r>
          </w:p>
          <w:p w:rsidRPr="00F57746" w:rsidR="002F5EC4" w:rsidP="71E762BA" w:rsidRDefault="002F5EC4" w14:paraId="744119F5" w14:textId="7CB5F315">
            <w:pPr>
              <w:pStyle w:val="Paragraphedeliste"/>
              <w:numPr>
                <w:ilvl w:val="0"/>
                <w:numId w:val="38"/>
              </w:numPr>
              <w:spacing w:line="276" w:lineRule="auto"/>
              <w:contextualSpacing/>
              <w:rPr>
                <w:rFonts w:ascii="Arial" w:hAnsi="Arial" w:eastAsia="Arial" w:cs="Arial" w:asciiTheme="minorAscii" w:hAnsiTheme="minorAscii" w:eastAsiaTheme="minorAscii" w:cstheme="minorAscii"/>
                <w:b w:val="0"/>
                <w:bCs w:val="0"/>
                <w:noProof w:val="0"/>
                <w:sz w:val="24"/>
                <w:szCs w:val="24"/>
                <w:lang w:val="en-US"/>
              </w:rPr>
            </w:pPr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personne-ressource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principale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l’entreprise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et les voyageurs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ont-ils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signé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>l’annexe</w:t>
            </w:r>
            <w:proofErr w:type="spellEnd"/>
            <w:r w:rsidRPr="71E762BA" w:rsidR="71E762BA">
              <w:rPr>
                <w:rFonts w:ascii="Arial" w:hAnsi="Arial" w:eastAsia="Arial" w:cs="Arial"/>
                <w:b w:val="0"/>
                <w:bCs w:val="0"/>
                <w:noProof w:val="0"/>
                <w:sz w:val="24"/>
                <w:szCs w:val="24"/>
                <w:lang w:val="en-US"/>
              </w:rPr>
              <w:t xml:space="preserve"> A?</w:t>
            </w:r>
          </w:p>
        </w:tc>
      </w:tr>
      <w:tr w:rsidR="002F5EC4" w:rsidTr="71E762BA" w14:paraId="77668F0A" w14:textId="77777777">
        <w:trPr>
          <w:trHeight w:val="3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shd w:val="clear" w:color="auto" w:fill="auto"/>
            <w:tcMar/>
          </w:tcPr>
          <w:p w:rsidRPr="008B0856" w:rsidR="002F5EC4" w:rsidP="00450EED" w:rsidRDefault="002F5EC4" w14:paraId="5695D067" w14:textId="77777777">
            <w:pPr>
              <w:spacing w:line="276" w:lineRule="auto"/>
              <w:rPr>
                <w:b w:val="0"/>
                <w:bCs w:val="0"/>
              </w:rPr>
            </w:pPr>
            <w:r>
              <w:t>Documents</w:t>
            </w:r>
          </w:p>
          <w:p w:rsidRPr="008B0856" w:rsidR="002F5EC4" w:rsidP="00450EED" w:rsidRDefault="002F5EC4" w14:paraId="4C68E120" w14:textId="77777777">
            <w:pPr>
              <w:spacing w:line="276" w:lineRule="auto"/>
              <w:rPr>
                <w:bCs w:val="0"/>
              </w:rPr>
            </w:pPr>
            <w:r>
              <w:rPr>
                <w:b w:val="0"/>
              </w:rPr>
              <w:t>L’entreprise a-t-elle joint les documents requis de sorte à présenter une demande complète?</w:t>
            </w:r>
          </w:p>
          <w:p w:rsidRPr="00FB1996" w:rsidR="002F5EC4" w:rsidP="002F5EC4" w:rsidRDefault="002F5EC4" w14:paraId="6E916888" w14:textId="77777777">
            <w:pPr>
              <w:pStyle w:val="Paragraphedeliste"/>
              <w:numPr>
                <w:ilvl w:val="0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>L’entreprise a-t-elle joint une Lettre de soutien de son incubateur d’attache?</w:t>
            </w:r>
          </w:p>
          <w:p w:rsidRPr="00FB1996" w:rsidR="002F5EC4" w:rsidP="002F5EC4" w:rsidRDefault="002F5EC4" w14:paraId="5B64166D" w14:textId="1B9D938A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 xml:space="preserve">La Lettre de soutien a-t-elle été rédigée </w:t>
            </w:r>
            <w:r w:rsidR="0046169C">
              <w:rPr>
                <w:b w:val="0"/>
              </w:rPr>
              <w:t>dans un document</w:t>
            </w:r>
            <w:r w:rsidR="00F22391">
              <w:rPr>
                <w:b w:val="0"/>
              </w:rPr>
              <w:t xml:space="preserve"> à en</w:t>
            </w:r>
            <w:r>
              <w:rPr>
                <w:b w:val="0"/>
              </w:rPr>
              <w:t>-tête de l’incubateur d’attache?</w:t>
            </w:r>
          </w:p>
          <w:p w:rsidRPr="00FB1996" w:rsidR="002F5EC4" w:rsidP="002F5EC4" w:rsidRDefault="002F5EC4" w14:paraId="29BD3887" w14:textId="77777777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rFonts w:cstheme="minorHAnsi"/>
                <w:b w:val="0"/>
              </w:rPr>
            </w:pPr>
            <w:r>
              <w:rPr>
                <w:b w:val="0"/>
              </w:rPr>
              <w:t>L’incubateur d’attache a-t-il bien répondu aux questions de la liste de vérification de la Lettre de soutien?</w:t>
            </w:r>
          </w:p>
          <w:p w:rsidRPr="00FB1996" w:rsidR="002F5EC4" w:rsidP="002F5EC4" w:rsidRDefault="002F5EC4" w14:paraId="5B2E6038" w14:textId="3965F846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>La Lettre de soutien a-t-elle été signée par une ou un membre du personnel approprié de l’incubateur d’attache?</w:t>
            </w:r>
          </w:p>
          <w:p w:rsidRPr="00FB1996" w:rsidR="002F5EC4" w:rsidP="002F5EC4" w:rsidRDefault="002F5EC4" w14:paraId="1D2E21A2" w14:textId="77777777">
            <w:pPr>
              <w:pStyle w:val="Paragraphedeliste"/>
              <w:numPr>
                <w:ilvl w:val="0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>L’entreprise a-t-elle joint une Lettre de reconnaissance de son incubateur d’accueil?</w:t>
            </w:r>
          </w:p>
          <w:p w:rsidRPr="00FB1996" w:rsidR="002F5EC4" w:rsidP="002F5EC4" w:rsidRDefault="002F5EC4" w14:paraId="0DCCFCCD" w14:textId="1C2EBB48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 xml:space="preserve">La Lettre de reconnaissance a-t-elle été rédigée </w:t>
            </w:r>
            <w:r w:rsidR="006C6A4D">
              <w:rPr>
                <w:b w:val="0"/>
              </w:rPr>
              <w:t>dans un document</w:t>
            </w:r>
            <w:r w:rsidR="007D313F">
              <w:rPr>
                <w:b w:val="0"/>
              </w:rPr>
              <w:t xml:space="preserve"> à </w:t>
            </w:r>
            <w:r>
              <w:rPr>
                <w:b w:val="0"/>
              </w:rPr>
              <w:t>en-tête de l’incubateur d’accueil?</w:t>
            </w:r>
          </w:p>
          <w:p w:rsidRPr="00FB1996" w:rsidR="002F5EC4" w:rsidP="002F5EC4" w:rsidRDefault="002F5EC4" w14:paraId="0C0AF9C0" w14:textId="77777777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lastRenderedPageBreak/>
              <w:t>L’incubateur d’accueil a-t-il répondu aux questions de la liste de vérification confirmant sa contribution en nature?</w:t>
            </w:r>
          </w:p>
          <w:p w:rsidRPr="008B0856" w:rsidR="002F5EC4" w:rsidP="002F5EC4" w:rsidRDefault="002F5EC4" w14:paraId="1C1BF3D9" w14:textId="77777777">
            <w:pPr>
              <w:pStyle w:val="Paragraphedeliste"/>
              <w:numPr>
                <w:ilvl w:val="1"/>
                <w:numId w:val="39"/>
              </w:numPr>
              <w:spacing w:line="276" w:lineRule="auto"/>
              <w:contextualSpacing/>
              <w:rPr>
                <w:b w:val="0"/>
              </w:rPr>
            </w:pPr>
            <w:r>
              <w:rPr>
                <w:b w:val="0"/>
              </w:rPr>
              <w:t>La Lettre de reconnaissance est-elle signée par un∙e signataire autorisé∙e de l’incubateur d’accueil?</w:t>
            </w:r>
          </w:p>
        </w:tc>
      </w:tr>
      <w:bookmarkEnd w:id="0"/>
    </w:tbl>
    <w:p w:rsidR="002F5EC4" w:rsidP="002F5EC4" w:rsidRDefault="002F5EC4" w14:paraId="348A7037" w14:textId="77777777">
      <w:pPr>
        <w:spacing w:line="276" w:lineRule="auto"/>
      </w:pPr>
    </w:p>
    <w:p w:rsidRPr="002F55D5" w:rsidR="002F5EC4" w:rsidP="002F5EC4" w:rsidRDefault="002F5EC4" w14:paraId="3F1A226A" w14:textId="77777777">
      <w:pPr>
        <w:rPr>
          <w:sz w:val="22"/>
          <w:szCs w:val="22"/>
        </w:rPr>
      </w:pPr>
    </w:p>
    <w:sectPr w:rsidRPr="002F55D5" w:rsidR="002F5EC4" w:rsidSect="004B725E">
      <w:headerReference w:type="default" r:id="rId11"/>
      <w:footerReference w:type="default" r:id="rId12"/>
      <w:headerReference w:type="first" r:id="rId13"/>
      <w:pgSz w:w="12240" w:h="15840" w:orient="portrait"/>
      <w:pgMar w:top="630" w:right="990" w:bottom="578" w:left="1151" w:header="431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7097" w:rsidP="00F86671" w:rsidRDefault="00FF7097" w14:paraId="05EBD104" w14:textId="77777777">
      <w:r>
        <w:separator/>
      </w:r>
    </w:p>
  </w:endnote>
  <w:endnote w:type="continuationSeparator" w:id="0">
    <w:p w:rsidR="00FF7097" w:rsidP="00F86671" w:rsidRDefault="00FF7097" w14:paraId="15F23A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11070" w:type="dxa"/>
      <w:tblInd w:w="-51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53"/>
      <w:gridCol w:w="4717"/>
    </w:tblGrid>
    <w:tr w:rsidRPr="00196FE9" w:rsidR="00FB3743" w:rsidTr="00541FF5" w14:paraId="7AABBC3C" w14:textId="77777777">
      <w:trPr>
        <w:trHeight w:val="458"/>
      </w:trPr>
      <w:tc>
        <w:tcPr>
          <w:tcW w:w="6353" w:type="dxa"/>
          <w:tcMar>
            <w:bottom w:w="29" w:type="dxa"/>
          </w:tcMar>
          <w:vAlign w:val="bottom"/>
        </w:tcPr>
        <w:p w:rsidRPr="00196FE9" w:rsidR="00FB3743" w:rsidP="00E85070" w:rsidRDefault="00FB3743" w14:paraId="199E4F93" w14:textId="04AEB02C">
          <w:pPr>
            <w:tabs>
              <w:tab w:val="center" w:pos="4680"/>
              <w:tab w:val="right" w:pos="9360"/>
            </w:tabs>
          </w:pPr>
          <w:r>
            <w:rPr>
              <w:noProof/>
              <w:sz w:val="22"/>
            </w:rPr>
            <w:drawing>
              <wp:inline distT="0" distB="0" distL="0" distR="0" wp14:anchorId="0BBE2196" wp14:editId="181B3888">
                <wp:extent cx="910814" cy="251927"/>
                <wp:effectExtent l="0" t="0" r="381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708" cy="2530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</w:t>
          </w:r>
          <w:r>
            <w:rPr>
              <w:color w:val="00B0F0"/>
              <w:sz w:val="16"/>
            </w:rPr>
            <w:t xml:space="preserve">Mitacs Entrepreneur International </w:t>
          </w:r>
        </w:p>
      </w:tc>
      <w:tc>
        <w:tcPr>
          <w:tcW w:w="4717" w:type="dxa"/>
          <w:shd w:val="clear" w:color="auto" w:fill="auto"/>
          <w:vAlign w:val="bottom"/>
        </w:tcPr>
        <w:sdt>
          <w:sdtPr>
            <w:rPr>
              <w:rFonts w:cs="Arial"/>
              <w:color w:val="00AFEF"/>
              <w:sz w:val="16"/>
              <w:szCs w:val="16"/>
            </w:rPr>
            <w:id w:val="1384289454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 w:val="24"/>
              <w:szCs w:val="18"/>
            </w:rPr>
          </w:sdtEndPr>
          <w:sdtContent>
            <w:p w:rsidRPr="00196FE9" w:rsidR="00FB3743" w:rsidP="00A20D1A" w:rsidRDefault="00FB3743" w14:paraId="695F8B8C" w14:textId="443D3316">
              <w:pPr>
                <w:tabs>
                  <w:tab w:val="center" w:pos="4680"/>
                  <w:tab w:val="right" w:pos="9360"/>
                </w:tabs>
                <w:jc w:val="right"/>
                <w:rPr>
                  <w:rFonts w:cs="Arial"/>
                  <w:szCs w:val="18"/>
                </w:rPr>
              </w:pPr>
              <w:r>
                <w:rPr>
                  <w:color w:val="00AFEF"/>
                  <w:sz w:val="16"/>
                </w:rPr>
                <w:t xml:space="preserve"> </w: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instrText xml:space="preserve"> PAGE </w:instrTex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>
                <w:rPr>
                  <w:rFonts w:cs="Arial"/>
                  <w:b/>
                  <w:color w:val="00AFEF"/>
                  <w:sz w:val="16"/>
                </w:rPr>
                <w:t>14</w: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  <w:r>
                <w:rPr>
                  <w:color w:val="00AFEF"/>
                  <w:sz w:val="16"/>
                </w:rPr>
                <w:t xml:space="preserve"> de </w: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instrText xml:space="preserve"> NUMPAGES  </w:instrTex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>
                <w:rPr>
                  <w:rFonts w:cs="Arial"/>
                  <w:b/>
                  <w:color w:val="00AFEF"/>
                  <w:sz w:val="16"/>
                </w:rPr>
                <w:t>18</w:t>
              </w:r>
              <w:r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</w:p>
          </w:sdtContent>
        </w:sdt>
        <w:p w:rsidRPr="00F34A98" w:rsidR="00FB3743" w:rsidP="00A20D1A" w:rsidRDefault="00D425CE" w14:paraId="11796F33" w14:textId="1F0F834A">
          <w:pPr>
            <w:tabs>
              <w:tab w:val="center" w:pos="4680"/>
              <w:tab w:val="right" w:pos="9360"/>
            </w:tabs>
            <w:ind w:left="720"/>
            <w:jc w:val="right"/>
            <w:rPr>
              <w:rFonts w:cs="Arial"/>
              <w:color w:val="00B0F0"/>
              <w:sz w:val="16"/>
              <w:szCs w:val="16"/>
            </w:rPr>
          </w:pPr>
          <w:hyperlink w:history="1" r:id="rId2">
            <w:r w:rsidR="00E32A67">
              <w:rPr>
                <w:rStyle w:val="Lienhypertexte"/>
                <w:color w:val="00AFEF"/>
                <w:sz w:val="16"/>
              </w:rPr>
              <w:t>www.mitacs.ca/fr</w:t>
            </w:r>
          </w:hyperlink>
        </w:p>
      </w:tc>
    </w:tr>
  </w:tbl>
  <w:p w:rsidRPr="0068375C" w:rsidR="00FB3743" w:rsidP="00E546AB" w:rsidRDefault="00FB3743" w14:paraId="2961394B" w14:textId="77777777">
    <w:pPr>
      <w:tabs>
        <w:tab w:val="center" w:pos="4680"/>
        <w:tab w:val="right" w:pos="9360"/>
      </w:tabs>
      <w:rPr>
        <w:color w:val="00B0F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7097" w:rsidP="00F86671" w:rsidRDefault="00FF7097" w14:paraId="1DE47CBC" w14:textId="77777777">
      <w:r>
        <w:separator/>
      </w:r>
    </w:p>
  </w:footnote>
  <w:footnote w:type="continuationSeparator" w:id="0">
    <w:p w:rsidR="00FF7097" w:rsidP="00F86671" w:rsidRDefault="00FF7097" w14:paraId="36A455E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3743" w:rsidP="00FD45B7" w:rsidRDefault="00FB3743" w14:paraId="0E6FFD8E" w14:textId="4B51299A">
    <w:pPr>
      <w:pStyle w:val="En-tte"/>
    </w:pPr>
  </w:p>
  <w:p w:rsidRPr="00FD45B7" w:rsidR="00FB3743" w:rsidP="00FD45B7" w:rsidRDefault="00FB3743" w14:paraId="372B5A70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B3743" w:rsidP="00736D71" w:rsidRDefault="00FB3743" w14:paraId="4D836941" w14:textId="77777777">
    <w:pPr>
      <w:pStyle w:val="Header-titlefirstpage"/>
    </w:pPr>
    <w:r>
      <w:rPr>
        <w:b w:val="0"/>
        <w:noProof/>
        <w:sz w:val="28"/>
      </w:rPr>
      <w:drawing>
        <wp:anchor distT="0" distB="0" distL="114300" distR="114300" simplePos="0" relativeHeight="251657216" behindDoc="1" locked="0" layoutInCell="1" allowOverlap="1" wp14:anchorId="6754865B" wp14:editId="30B33FCE">
          <wp:simplePos x="0" y="0"/>
          <wp:positionH relativeFrom="column">
            <wp:posOffset>87822</wp:posOffset>
          </wp:positionH>
          <wp:positionV relativeFrom="paragraph">
            <wp:posOffset>-7871</wp:posOffset>
          </wp:positionV>
          <wp:extent cx="6453963" cy="1052623"/>
          <wp:effectExtent l="0" t="0" r="444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3963" cy="10526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8910FD" w:rsidR="00FB3743" w:rsidP="008652B8" w:rsidRDefault="00FB3743" w14:paraId="3312437F" w14:textId="77777777">
    <w:pPr>
      <w:pStyle w:val="Header-titlefirstpage"/>
      <w:spacing w:before="0"/>
      <w:rPr>
        <w:sz w:val="28"/>
        <w:szCs w:val="28"/>
      </w:rPr>
    </w:pPr>
    <w:r>
      <w:rPr>
        <w:sz w:val="28"/>
      </w:rPr>
      <w:t>Mitacs Entrepreneur International</w:t>
    </w:r>
  </w:p>
  <w:p w:rsidRPr="008910FD" w:rsidR="00FB3743" w:rsidP="008652B8" w:rsidRDefault="002F5EC4" w14:paraId="076C1D6A" w14:textId="7248018B">
    <w:pPr>
      <w:pStyle w:val="Header-titlefirstpage"/>
      <w:spacing w:before="0"/>
      <w:rPr>
        <w:sz w:val="28"/>
        <w:szCs w:val="28"/>
      </w:rPr>
    </w:pPr>
    <w:r>
      <w:rPr>
        <w:sz w:val="28"/>
      </w:rPr>
      <w:t xml:space="preserve">Critères minimums d’admissibilité </w:t>
    </w:r>
  </w:p>
  <w:p w:rsidRPr="008910FD" w:rsidR="00FB3743" w:rsidP="0068375C" w:rsidRDefault="00FB3743" w14:paraId="59B12EDE" w14:textId="77777777">
    <w:pPr>
      <w:pStyle w:val="Header-datefirstpage"/>
      <w:tabs>
        <w:tab w:val="left" w:pos="7935"/>
        <w:tab w:val="right" w:pos="1051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021D"/>
    <w:multiLevelType w:val="hybridMultilevel"/>
    <w:tmpl w:val="85DCC390"/>
    <w:lvl w:ilvl="0" w:tplc="1009000F">
      <w:start w:val="1"/>
      <w:numFmt w:val="decimal"/>
      <w:lvlText w:val="%1."/>
      <w:lvlJc w:val="left"/>
      <w:pPr>
        <w:ind w:left="939" w:hanging="360"/>
      </w:pPr>
    </w:lvl>
    <w:lvl w:ilvl="1" w:tplc="10090019" w:tentative="1">
      <w:start w:val="1"/>
      <w:numFmt w:val="lowerLetter"/>
      <w:lvlText w:val="%2."/>
      <w:lvlJc w:val="left"/>
      <w:pPr>
        <w:ind w:left="1659" w:hanging="360"/>
      </w:pPr>
    </w:lvl>
    <w:lvl w:ilvl="2" w:tplc="1009001B" w:tentative="1">
      <w:start w:val="1"/>
      <w:numFmt w:val="lowerRoman"/>
      <w:lvlText w:val="%3."/>
      <w:lvlJc w:val="right"/>
      <w:pPr>
        <w:ind w:left="2379" w:hanging="180"/>
      </w:pPr>
    </w:lvl>
    <w:lvl w:ilvl="3" w:tplc="1009000F" w:tentative="1">
      <w:start w:val="1"/>
      <w:numFmt w:val="decimal"/>
      <w:lvlText w:val="%4."/>
      <w:lvlJc w:val="left"/>
      <w:pPr>
        <w:ind w:left="3099" w:hanging="360"/>
      </w:pPr>
    </w:lvl>
    <w:lvl w:ilvl="4" w:tplc="10090019" w:tentative="1">
      <w:start w:val="1"/>
      <w:numFmt w:val="lowerLetter"/>
      <w:lvlText w:val="%5."/>
      <w:lvlJc w:val="left"/>
      <w:pPr>
        <w:ind w:left="3819" w:hanging="360"/>
      </w:pPr>
    </w:lvl>
    <w:lvl w:ilvl="5" w:tplc="1009001B" w:tentative="1">
      <w:start w:val="1"/>
      <w:numFmt w:val="lowerRoman"/>
      <w:lvlText w:val="%6."/>
      <w:lvlJc w:val="right"/>
      <w:pPr>
        <w:ind w:left="4539" w:hanging="180"/>
      </w:pPr>
    </w:lvl>
    <w:lvl w:ilvl="6" w:tplc="1009000F" w:tentative="1">
      <w:start w:val="1"/>
      <w:numFmt w:val="decimal"/>
      <w:lvlText w:val="%7."/>
      <w:lvlJc w:val="left"/>
      <w:pPr>
        <w:ind w:left="5259" w:hanging="360"/>
      </w:pPr>
    </w:lvl>
    <w:lvl w:ilvl="7" w:tplc="10090019" w:tentative="1">
      <w:start w:val="1"/>
      <w:numFmt w:val="lowerLetter"/>
      <w:lvlText w:val="%8."/>
      <w:lvlJc w:val="left"/>
      <w:pPr>
        <w:ind w:left="5979" w:hanging="360"/>
      </w:pPr>
    </w:lvl>
    <w:lvl w:ilvl="8" w:tplc="10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" w15:restartNumberingAfterBreak="0">
    <w:nsid w:val="0B160AEE"/>
    <w:multiLevelType w:val="hybridMultilevel"/>
    <w:tmpl w:val="184A4754"/>
    <w:lvl w:ilvl="0" w:tplc="F97A67F2"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58596D"/>
    <w:multiLevelType w:val="hybridMultilevel"/>
    <w:tmpl w:val="07127CDE"/>
    <w:lvl w:ilvl="0" w:tplc="B8680ACA">
      <w:start w:val="1"/>
      <w:numFmt w:val="bullet"/>
      <w:lvlText w:val=""/>
      <w:lvlJc w:val="left"/>
      <w:pPr>
        <w:ind w:left="947" w:hanging="360"/>
      </w:pPr>
      <w:rPr>
        <w:rFonts w:hint="default" w:ascii="Wingdings" w:hAnsi="Wingdings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667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387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107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827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547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267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987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707" w:hanging="360"/>
      </w:pPr>
      <w:rPr>
        <w:rFonts w:hint="default" w:ascii="Wingdings" w:hAnsi="Wingdings"/>
      </w:rPr>
    </w:lvl>
  </w:abstractNum>
  <w:abstractNum w:abstractNumId="3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07401A"/>
    <w:multiLevelType w:val="hybridMultilevel"/>
    <w:tmpl w:val="83A61946"/>
    <w:lvl w:ilvl="0" w:tplc="B4F0E8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009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7F1"/>
    <w:multiLevelType w:val="multilevel"/>
    <w:tmpl w:val="D644A0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9C07A8"/>
    <w:multiLevelType w:val="hybridMultilevel"/>
    <w:tmpl w:val="BCF470B4"/>
    <w:lvl w:ilvl="0" w:tplc="B8680AC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F97135"/>
    <w:multiLevelType w:val="hybridMultilevel"/>
    <w:tmpl w:val="71C04E82"/>
    <w:lvl w:ilvl="0" w:tplc="1009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AE323C"/>
    <w:multiLevelType w:val="hybridMultilevel"/>
    <w:tmpl w:val="8D849EDA"/>
    <w:lvl w:ilvl="0" w:tplc="140441F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E6BC3"/>
    <w:multiLevelType w:val="multilevel"/>
    <w:tmpl w:val="F4666F62"/>
    <w:lvl w:ilvl="0">
      <w:start w:val="3"/>
      <w:numFmt w:val="decimal"/>
      <w:lvlText w:val="%1."/>
      <w:lvlJc w:val="left"/>
      <w:pPr>
        <w:ind w:left="540" w:hanging="540"/>
      </w:pPr>
      <w:rPr>
        <w:rFonts w:hint="default" w:cs="Arial"/>
        <w:b/>
      </w:rPr>
    </w:lvl>
    <w:lvl w:ilvl="1">
      <w:start w:val="1"/>
      <w:numFmt w:val="decimal"/>
      <w:lvlText w:val="1.%2."/>
      <w:lvlJc w:val="left"/>
      <w:pPr>
        <w:ind w:left="3479" w:hanging="360"/>
      </w:pPr>
      <w:rPr>
        <w:rFonts w:hint="default" w:ascii="Arial" w:hAnsi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 w:cs="Arial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 w:cs="Arial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 w:cs="Arial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 w:cs="Arial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 w:cs="Arial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 w:cs="Arial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 w:cs="Arial"/>
        <w:b/>
      </w:rPr>
    </w:lvl>
  </w:abstractNum>
  <w:abstractNum w:abstractNumId="10" w15:restartNumberingAfterBreak="0">
    <w:nsid w:val="20F21C10"/>
    <w:multiLevelType w:val="hybridMultilevel"/>
    <w:tmpl w:val="B0E49134"/>
    <w:lvl w:ilvl="0" w:tplc="B8680AC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5D4799F"/>
    <w:multiLevelType w:val="multilevel"/>
    <w:tmpl w:val="D644A0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281D92"/>
    <w:multiLevelType w:val="multilevel"/>
    <w:tmpl w:val="2D72D2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606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49108E"/>
    <w:multiLevelType w:val="multilevel"/>
    <w:tmpl w:val="9D0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5E649E"/>
    <w:multiLevelType w:val="multilevel"/>
    <w:tmpl w:val="49B4D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190B9B"/>
    <w:multiLevelType w:val="hybridMultilevel"/>
    <w:tmpl w:val="BD166B64"/>
    <w:lvl w:ilvl="0" w:tplc="10090005">
      <w:start w:val="1"/>
      <w:numFmt w:val="bullet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436E1566"/>
    <w:multiLevelType w:val="hybridMultilevel"/>
    <w:tmpl w:val="1932E16C"/>
    <w:lvl w:ilvl="0" w:tplc="D03C1BEE">
      <w:start w:val="1"/>
      <w:numFmt w:val="bullet"/>
      <w:lvlText w:val=""/>
      <w:lvlJc w:val="left"/>
      <w:pPr>
        <w:ind w:left="108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43FE254F"/>
    <w:multiLevelType w:val="multilevel"/>
    <w:tmpl w:val="3AAE7DCA"/>
    <w:lvl w:ilvl="0">
      <w:start w:val="3"/>
      <w:numFmt w:val="decimal"/>
      <w:lvlText w:val="%1."/>
      <w:lvlJc w:val="left"/>
      <w:pPr>
        <w:ind w:left="540" w:hanging="540"/>
      </w:pPr>
      <w:rPr>
        <w:rFonts w:hint="default" w:cs="Arial"/>
        <w:b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 w:ascii="Arial" w:hAnsi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 w:cs="Arial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 w:cs="Arial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 w:cs="Arial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 w:cs="Arial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 w:cs="Arial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 w:cs="Arial"/>
        <w:b/>
      </w:rPr>
    </w:lvl>
  </w:abstractNum>
  <w:abstractNum w:abstractNumId="18" w15:restartNumberingAfterBreak="0">
    <w:nsid w:val="447A3CFD"/>
    <w:multiLevelType w:val="hybridMultilevel"/>
    <w:tmpl w:val="0352C758"/>
    <w:lvl w:ilvl="0" w:tplc="D03C1BEE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7137749"/>
    <w:multiLevelType w:val="multilevel"/>
    <w:tmpl w:val="43B6E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C187DD9"/>
    <w:multiLevelType w:val="hybridMultilevel"/>
    <w:tmpl w:val="41E20B0C"/>
    <w:lvl w:ilvl="0" w:tplc="27FEB44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  <w:b w:val="0"/>
      </w:rPr>
    </w:lvl>
    <w:lvl w:ilvl="1" w:tplc="D03C1BE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E2933A7"/>
    <w:multiLevelType w:val="multilevel"/>
    <w:tmpl w:val="7806D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01D20F8"/>
    <w:multiLevelType w:val="multilevel"/>
    <w:tmpl w:val="F182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51752FEB"/>
    <w:multiLevelType w:val="multilevel"/>
    <w:tmpl w:val="42DC7E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6AB3892"/>
    <w:multiLevelType w:val="multilevel"/>
    <w:tmpl w:val="FD6A6D0E"/>
    <w:lvl w:ilvl="0">
      <w:start w:val="3"/>
      <w:numFmt w:val="decimal"/>
      <w:lvlText w:val="%1."/>
      <w:lvlJc w:val="left"/>
      <w:pPr>
        <w:ind w:left="540" w:hanging="540"/>
      </w:pPr>
      <w:rPr>
        <w:rFonts w:hint="default" w:cs="Arial"/>
        <w:b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 w:ascii="Arial" w:hAnsi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 w:cs="Arial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 w:cs="Arial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 w:cs="Arial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 w:cs="Arial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 w:cs="Arial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 w:cs="Arial"/>
        <w:b/>
      </w:rPr>
    </w:lvl>
  </w:abstractNum>
  <w:abstractNum w:abstractNumId="25" w15:restartNumberingAfterBreak="0">
    <w:nsid w:val="59C77D8D"/>
    <w:multiLevelType w:val="hybridMultilevel"/>
    <w:tmpl w:val="8494C1EA"/>
    <w:lvl w:ilvl="0" w:tplc="10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DF19FB"/>
    <w:multiLevelType w:val="hybridMultilevel"/>
    <w:tmpl w:val="B7D4E6F2"/>
    <w:lvl w:ilvl="0" w:tplc="10090005">
      <w:start w:val="1"/>
      <w:numFmt w:val="bullet"/>
      <w:lvlText w:val=""/>
      <w:lvlJc w:val="left"/>
      <w:pPr>
        <w:ind w:left="1429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5F435D7C"/>
    <w:multiLevelType w:val="multilevel"/>
    <w:tmpl w:val="73EA6B6C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04539F"/>
    <w:multiLevelType w:val="hybridMultilevel"/>
    <w:tmpl w:val="D5CC9A36"/>
    <w:lvl w:ilvl="0" w:tplc="B2002C84">
      <w:start w:val="1"/>
      <w:numFmt w:val="lowerLetter"/>
      <w:lvlText w:val="%1."/>
      <w:lvlJc w:val="left"/>
      <w:pPr>
        <w:ind w:left="360" w:hanging="360"/>
      </w:pPr>
      <w:rPr>
        <w:b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3308F6"/>
    <w:multiLevelType w:val="hybridMultilevel"/>
    <w:tmpl w:val="540CCA36"/>
    <w:lvl w:ilvl="0" w:tplc="FA123FA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709D3"/>
    <w:multiLevelType w:val="hybridMultilevel"/>
    <w:tmpl w:val="273C8AA6"/>
    <w:lvl w:ilvl="0" w:tplc="B8680ACA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6EB00C7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62631C"/>
    <w:multiLevelType w:val="hybridMultilevel"/>
    <w:tmpl w:val="C83C491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10222D0"/>
    <w:multiLevelType w:val="hybridMultilevel"/>
    <w:tmpl w:val="92D2EC00"/>
    <w:lvl w:ilvl="0" w:tplc="D03C1BEE">
      <w:start w:val="1"/>
      <w:numFmt w:val="bullet"/>
      <w:lvlText w:val=""/>
      <w:lvlJc w:val="left"/>
      <w:pPr>
        <w:ind w:left="1080" w:hanging="360"/>
      </w:pPr>
      <w:rPr>
        <w:rFonts w:hint="default" w:ascii="Wingdings" w:hAnsi="Wingdings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77EA0ED9"/>
    <w:multiLevelType w:val="hybridMultilevel"/>
    <w:tmpl w:val="415A991C"/>
    <w:lvl w:ilvl="0" w:tplc="59D24F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EDE1F3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C7817"/>
    <w:multiLevelType w:val="hybridMultilevel"/>
    <w:tmpl w:val="8AF42942"/>
    <w:lvl w:ilvl="0" w:tplc="27FEB440">
      <w:start w:val="1"/>
      <w:numFmt w:val="bullet"/>
      <w:lvlText w:val=""/>
      <w:lvlJc w:val="left"/>
      <w:pPr>
        <w:ind w:left="1080" w:hanging="360"/>
      </w:pPr>
      <w:rPr>
        <w:rFonts w:hint="default" w:ascii="Wingdings" w:hAnsi="Wingdings"/>
        <w:b w:val="0"/>
      </w:rPr>
    </w:lvl>
    <w:lvl w:ilvl="1" w:tplc="D03C1BE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90A4B1C"/>
    <w:multiLevelType w:val="multilevel"/>
    <w:tmpl w:val="6F3494CA"/>
    <w:lvl w:ilvl="0">
      <w:start w:val="2"/>
      <w:numFmt w:val="decimal"/>
      <w:lvlText w:val="%1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1">
      <w:start w:val="5"/>
      <w:numFmt w:val="decimal"/>
      <w:lvlText w:val="%1.%2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 w:cs="Arial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 w:cs="Arial"/>
        <w:b/>
        <w:color w:val="auto"/>
        <w:sz w:val="20"/>
      </w:rPr>
    </w:lvl>
  </w:abstractNum>
  <w:abstractNum w:abstractNumId="37" w15:restartNumberingAfterBreak="0">
    <w:nsid w:val="795219A8"/>
    <w:multiLevelType w:val="multilevel"/>
    <w:tmpl w:val="36FCEC2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1370C8"/>
    <w:multiLevelType w:val="multilevel"/>
    <w:tmpl w:val="42DC7E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37"/>
  </w:num>
  <w:num w:numId="5">
    <w:abstractNumId w:val="34"/>
  </w:num>
  <w:num w:numId="6">
    <w:abstractNumId w:val="30"/>
  </w:num>
  <w:num w:numId="7">
    <w:abstractNumId w:val="38"/>
  </w:num>
  <w:num w:numId="8">
    <w:abstractNumId w:val="12"/>
  </w:num>
  <w:num w:numId="9">
    <w:abstractNumId w:val="14"/>
  </w:num>
  <w:num w:numId="10">
    <w:abstractNumId w:val="28"/>
  </w:num>
  <w:num w:numId="11">
    <w:abstractNumId w:val="21"/>
  </w:num>
  <w:num w:numId="12">
    <w:abstractNumId w:val="17"/>
  </w:num>
  <w:num w:numId="13">
    <w:abstractNumId w:val="24"/>
  </w:num>
  <w:num w:numId="14">
    <w:abstractNumId w:val="26"/>
  </w:num>
  <w:num w:numId="15">
    <w:abstractNumId w:val="15"/>
  </w:num>
  <w:num w:numId="16">
    <w:abstractNumId w:val="1"/>
  </w:num>
  <w:num w:numId="17">
    <w:abstractNumId w:val="11"/>
  </w:num>
  <w:num w:numId="18">
    <w:abstractNumId w:val="0"/>
  </w:num>
  <w:num w:numId="19">
    <w:abstractNumId w:val="13"/>
  </w:num>
  <w:num w:numId="20">
    <w:abstractNumId w:val="22"/>
  </w:num>
  <w:num w:numId="21">
    <w:abstractNumId w:val="32"/>
  </w:num>
  <w:num w:numId="22">
    <w:abstractNumId w:val="8"/>
  </w:num>
  <w:num w:numId="23">
    <w:abstractNumId w:val="25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9"/>
  </w:num>
  <w:num w:numId="27">
    <w:abstractNumId w:val="27"/>
  </w:num>
  <w:num w:numId="28">
    <w:abstractNumId w:val="7"/>
  </w:num>
  <w:num w:numId="29">
    <w:abstractNumId w:val="5"/>
  </w:num>
  <w:num w:numId="30">
    <w:abstractNumId w:val="2"/>
  </w:num>
  <w:num w:numId="31">
    <w:abstractNumId w:val="10"/>
  </w:num>
  <w:num w:numId="32">
    <w:abstractNumId w:val="6"/>
  </w:num>
  <w:num w:numId="33">
    <w:abstractNumId w:val="23"/>
  </w:num>
  <w:num w:numId="34">
    <w:abstractNumId w:val="4"/>
  </w:num>
  <w:num w:numId="35">
    <w:abstractNumId w:val="35"/>
  </w:num>
  <w:num w:numId="36">
    <w:abstractNumId w:val="16"/>
  </w:num>
  <w:num w:numId="37">
    <w:abstractNumId w:val="33"/>
  </w:num>
  <w:num w:numId="38">
    <w:abstractNumId w:val="18"/>
  </w:num>
  <w:num w:numId="39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B6755CE-242C-4221-B805-380F37A654A1}"/>
    <w:docVar w:name="dgnword-eventsink" w:val="2327535005504"/>
  </w:docVars>
  <w:rsids>
    <w:rsidRoot w:val="00C83ED5"/>
    <w:rsid w:val="00001826"/>
    <w:rsid w:val="0000309B"/>
    <w:rsid w:val="00005B8A"/>
    <w:rsid w:val="000071B4"/>
    <w:rsid w:val="000075B7"/>
    <w:rsid w:val="00011A42"/>
    <w:rsid w:val="00012B7F"/>
    <w:rsid w:val="0002638E"/>
    <w:rsid w:val="000266D9"/>
    <w:rsid w:val="000334AF"/>
    <w:rsid w:val="0003531A"/>
    <w:rsid w:val="00035A2E"/>
    <w:rsid w:val="0003758E"/>
    <w:rsid w:val="00041D80"/>
    <w:rsid w:val="000429D9"/>
    <w:rsid w:val="00043676"/>
    <w:rsid w:val="00044337"/>
    <w:rsid w:val="00044A60"/>
    <w:rsid w:val="0004599A"/>
    <w:rsid w:val="0004696D"/>
    <w:rsid w:val="00055098"/>
    <w:rsid w:val="00056372"/>
    <w:rsid w:val="000603B2"/>
    <w:rsid w:val="00060517"/>
    <w:rsid w:val="00061A6D"/>
    <w:rsid w:val="00061EAB"/>
    <w:rsid w:val="00062AA0"/>
    <w:rsid w:val="00064D1C"/>
    <w:rsid w:val="00065798"/>
    <w:rsid w:val="00066080"/>
    <w:rsid w:val="00067A7C"/>
    <w:rsid w:val="00067C22"/>
    <w:rsid w:val="000718CB"/>
    <w:rsid w:val="000727AE"/>
    <w:rsid w:val="00072807"/>
    <w:rsid w:val="0007739F"/>
    <w:rsid w:val="000804EE"/>
    <w:rsid w:val="0008239B"/>
    <w:rsid w:val="0008267E"/>
    <w:rsid w:val="000829D9"/>
    <w:rsid w:val="00083AAD"/>
    <w:rsid w:val="00084D08"/>
    <w:rsid w:val="0008518A"/>
    <w:rsid w:val="000866E7"/>
    <w:rsid w:val="000901D4"/>
    <w:rsid w:val="00092478"/>
    <w:rsid w:val="00095538"/>
    <w:rsid w:val="000957E1"/>
    <w:rsid w:val="000A2128"/>
    <w:rsid w:val="000A3565"/>
    <w:rsid w:val="000A5986"/>
    <w:rsid w:val="000A6B76"/>
    <w:rsid w:val="000A7506"/>
    <w:rsid w:val="000A7B77"/>
    <w:rsid w:val="000B0696"/>
    <w:rsid w:val="000B0BB4"/>
    <w:rsid w:val="000B1CE9"/>
    <w:rsid w:val="000B58A4"/>
    <w:rsid w:val="000C0D7F"/>
    <w:rsid w:val="000C4EFD"/>
    <w:rsid w:val="000C6167"/>
    <w:rsid w:val="000D04F3"/>
    <w:rsid w:val="000D546D"/>
    <w:rsid w:val="000E19F2"/>
    <w:rsid w:val="000E4C9A"/>
    <w:rsid w:val="000E52D7"/>
    <w:rsid w:val="000E5C9F"/>
    <w:rsid w:val="000E6EA9"/>
    <w:rsid w:val="000E7518"/>
    <w:rsid w:val="000F1F0E"/>
    <w:rsid w:val="000F2B89"/>
    <w:rsid w:val="000F4FB5"/>
    <w:rsid w:val="000F56D6"/>
    <w:rsid w:val="000F66B6"/>
    <w:rsid w:val="000F695C"/>
    <w:rsid w:val="00100253"/>
    <w:rsid w:val="0010190C"/>
    <w:rsid w:val="0010264A"/>
    <w:rsid w:val="001148EB"/>
    <w:rsid w:val="00116FB3"/>
    <w:rsid w:val="00122940"/>
    <w:rsid w:val="00122A9F"/>
    <w:rsid w:val="001262EE"/>
    <w:rsid w:val="00133B6D"/>
    <w:rsid w:val="00140120"/>
    <w:rsid w:val="00141DEC"/>
    <w:rsid w:val="001471E7"/>
    <w:rsid w:val="00151B15"/>
    <w:rsid w:val="00153F5D"/>
    <w:rsid w:val="00154A83"/>
    <w:rsid w:val="00160983"/>
    <w:rsid w:val="00160E81"/>
    <w:rsid w:val="001612F8"/>
    <w:rsid w:val="00162A74"/>
    <w:rsid w:val="00163B3C"/>
    <w:rsid w:val="001645E4"/>
    <w:rsid w:val="001664BD"/>
    <w:rsid w:val="001704D9"/>
    <w:rsid w:val="00171813"/>
    <w:rsid w:val="00172AB8"/>
    <w:rsid w:val="00172B10"/>
    <w:rsid w:val="001746B6"/>
    <w:rsid w:val="0018172E"/>
    <w:rsid w:val="00181D1A"/>
    <w:rsid w:val="00183728"/>
    <w:rsid w:val="001843AD"/>
    <w:rsid w:val="0018473A"/>
    <w:rsid w:val="00185D24"/>
    <w:rsid w:val="001919FF"/>
    <w:rsid w:val="00191A6A"/>
    <w:rsid w:val="001920F3"/>
    <w:rsid w:val="001949D8"/>
    <w:rsid w:val="00195C23"/>
    <w:rsid w:val="00197696"/>
    <w:rsid w:val="001A0B41"/>
    <w:rsid w:val="001A4B36"/>
    <w:rsid w:val="001B0F59"/>
    <w:rsid w:val="001B2EE1"/>
    <w:rsid w:val="001B3B95"/>
    <w:rsid w:val="001B45CB"/>
    <w:rsid w:val="001B5954"/>
    <w:rsid w:val="001C0B58"/>
    <w:rsid w:val="001C0C27"/>
    <w:rsid w:val="001C101A"/>
    <w:rsid w:val="001C246A"/>
    <w:rsid w:val="001C27C4"/>
    <w:rsid w:val="001C2D80"/>
    <w:rsid w:val="001C337B"/>
    <w:rsid w:val="001C33E9"/>
    <w:rsid w:val="001C4BFC"/>
    <w:rsid w:val="001D247F"/>
    <w:rsid w:val="001D2E73"/>
    <w:rsid w:val="001D401D"/>
    <w:rsid w:val="001D63A3"/>
    <w:rsid w:val="001D7F03"/>
    <w:rsid w:val="001E0732"/>
    <w:rsid w:val="001E0F17"/>
    <w:rsid w:val="001E2AAE"/>
    <w:rsid w:val="001E3BAC"/>
    <w:rsid w:val="001E4EA0"/>
    <w:rsid w:val="001E576E"/>
    <w:rsid w:val="001E5FCE"/>
    <w:rsid w:val="001F2E73"/>
    <w:rsid w:val="001F4F32"/>
    <w:rsid w:val="001F6FA8"/>
    <w:rsid w:val="001F7F34"/>
    <w:rsid w:val="00201459"/>
    <w:rsid w:val="0020205C"/>
    <w:rsid w:val="002031A2"/>
    <w:rsid w:val="00204BD4"/>
    <w:rsid w:val="002053CD"/>
    <w:rsid w:val="002062E3"/>
    <w:rsid w:val="00206FB3"/>
    <w:rsid w:val="00210824"/>
    <w:rsid w:val="00211661"/>
    <w:rsid w:val="00212F35"/>
    <w:rsid w:val="00214E68"/>
    <w:rsid w:val="00216666"/>
    <w:rsid w:val="00220CF8"/>
    <w:rsid w:val="002233C8"/>
    <w:rsid w:val="00224743"/>
    <w:rsid w:val="00224760"/>
    <w:rsid w:val="00224CE7"/>
    <w:rsid w:val="00225098"/>
    <w:rsid w:val="002277AE"/>
    <w:rsid w:val="00227842"/>
    <w:rsid w:val="002304E2"/>
    <w:rsid w:val="002308D1"/>
    <w:rsid w:val="00231366"/>
    <w:rsid w:val="00233552"/>
    <w:rsid w:val="0024035E"/>
    <w:rsid w:val="002415A3"/>
    <w:rsid w:val="002420DE"/>
    <w:rsid w:val="00242CD5"/>
    <w:rsid w:val="002468D6"/>
    <w:rsid w:val="00253278"/>
    <w:rsid w:val="002532E5"/>
    <w:rsid w:val="00255866"/>
    <w:rsid w:val="00255D9E"/>
    <w:rsid w:val="00260FFD"/>
    <w:rsid w:val="0026137B"/>
    <w:rsid w:val="0026205C"/>
    <w:rsid w:val="00262BD9"/>
    <w:rsid w:val="00265D43"/>
    <w:rsid w:val="0026667C"/>
    <w:rsid w:val="00267C23"/>
    <w:rsid w:val="00267DDA"/>
    <w:rsid w:val="002707DE"/>
    <w:rsid w:val="00271D26"/>
    <w:rsid w:val="00272F14"/>
    <w:rsid w:val="0027536D"/>
    <w:rsid w:val="0027672D"/>
    <w:rsid w:val="0027676A"/>
    <w:rsid w:val="002777C9"/>
    <w:rsid w:val="00281745"/>
    <w:rsid w:val="00281DC3"/>
    <w:rsid w:val="00282E1C"/>
    <w:rsid w:val="00290A84"/>
    <w:rsid w:val="002A0F41"/>
    <w:rsid w:val="002A12F6"/>
    <w:rsid w:val="002A16B2"/>
    <w:rsid w:val="002A2A02"/>
    <w:rsid w:val="002A4BD4"/>
    <w:rsid w:val="002A52FA"/>
    <w:rsid w:val="002A5466"/>
    <w:rsid w:val="002A7818"/>
    <w:rsid w:val="002B20B0"/>
    <w:rsid w:val="002B230A"/>
    <w:rsid w:val="002B32D4"/>
    <w:rsid w:val="002B4496"/>
    <w:rsid w:val="002B6A2A"/>
    <w:rsid w:val="002B7361"/>
    <w:rsid w:val="002C01F6"/>
    <w:rsid w:val="002C0424"/>
    <w:rsid w:val="002C0D4F"/>
    <w:rsid w:val="002C403F"/>
    <w:rsid w:val="002C436C"/>
    <w:rsid w:val="002C4FD2"/>
    <w:rsid w:val="002C5F36"/>
    <w:rsid w:val="002D311C"/>
    <w:rsid w:val="002D3B1E"/>
    <w:rsid w:val="002D4333"/>
    <w:rsid w:val="002D50FE"/>
    <w:rsid w:val="002D7220"/>
    <w:rsid w:val="002D7AC8"/>
    <w:rsid w:val="002E02DF"/>
    <w:rsid w:val="002E1A1D"/>
    <w:rsid w:val="002E1C4D"/>
    <w:rsid w:val="002E2CF3"/>
    <w:rsid w:val="002E39C8"/>
    <w:rsid w:val="002E566A"/>
    <w:rsid w:val="002E77A8"/>
    <w:rsid w:val="002F15D9"/>
    <w:rsid w:val="002F203A"/>
    <w:rsid w:val="002F2DA6"/>
    <w:rsid w:val="002F4146"/>
    <w:rsid w:val="002F50ED"/>
    <w:rsid w:val="002F55D5"/>
    <w:rsid w:val="002F5EC4"/>
    <w:rsid w:val="00300082"/>
    <w:rsid w:val="00304041"/>
    <w:rsid w:val="00304315"/>
    <w:rsid w:val="00304795"/>
    <w:rsid w:val="00311E6E"/>
    <w:rsid w:val="0032359E"/>
    <w:rsid w:val="00323BDD"/>
    <w:rsid w:val="00324412"/>
    <w:rsid w:val="0032452C"/>
    <w:rsid w:val="00326F04"/>
    <w:rsid w:val="003343C0"/>
    <w:rsid w:val="00335F82"/>
    <w:rsid w:val="00342B31"/>
    <w:rsid w:val="003461F7"/>
    <w:rsid w:val="00346E52"/>
    <w:rsid w:val="00347CD1"/>
    <w:rsid w:val="00353234"/>
    <w:rsid w:val="00353304"/>
    <w:rsid w:val="00354361"/>
    <w:rsid w:val="0036064D"/>
    <w:rsid w:val="00361051"/>
    <w:rsid w:val="003633C2"/>
    <w:rsid w:val="00363570"/>
    <w:rsid w:val="0036409A"/>
    <w:rsid w:val="0037132B"/>
    <w:rsid w:val="00373102"/>
    <w:rsid w:val="003762B8"/>
    <w:rsid w:val="003776DA"/>
    <w:rsid w:val="00377743"/>
    <w:rsid w:val="00377F08"/>
    <w:rsid w:val="00380532"/>
    <w:rsid w:val="003808EE"/>
    <w:rsid w:val="003836F5"/>
    <w:rsid w:val="00384BD4"/>
    <w:rsid w:val="003855EA"/>
    <w:rsid w:val="003857AB"/>
    <w:rsid w:val="00386CA1"/>
    <w:rsid w:val="00390459"/>
    <w:rsid w:val="003921BF"/>
    <w:rsid w:val="00392995"/>
    <w:rsid w:val="00393E86"/>
    <w:rsid w:val="003973FD"/>
    <w:rsid w:val="003A2705"/>
    <w:rsid w:val="003A6F96"/>
    <w:rsid w:val="003A7D26"/>
    <w:rsid w:val="003B0294"/>
    <w:rsid w:val="003B298B"/>
    <w:rsid w:val="003B3122"/>
    <w:rsid w:val="003B4F27"/>
    <w:rsid w:val="003B70E4"/>
    <w:rsid w:val="003B7B56"/>
    <w:rsid w:val="003C3F2B"/>
    <w:rsid w:val="003C407E"/>
    <w:rsid w:val="003C457A"/>
    <w:rsid w:val="003C537B"/>
    <w:rsid w:val="003D0A76"/>
    <w:rsid w:val="003D690F"/>
    <w:rsid w:val="003E03E4"/>
    <w:rsid w:val="003E0D84"/>
    <w:rsid w:val="003E6484"/>
    <w:rsid w:val="003E6EC0"/>
    <w:rsid w:val="003E71C8"/>
    <w:rsid w:val="003E7333"/>
    <w:rsid w:val="003F4861"/>
    <w:rsid w:val="003F4AF4"/>
    <w:rsid w:val="003F60E0"/>
    <w:rsid w:val="003F7A53"/>
    <w:rsid w:val="00401461"/>
    <w:rsid w:val="0040302A"/>
    <w:rsid w:val="00403112"/>
    <w:rsid w:val="00406227"/>
    <w:rsid w:val="00406BF7"/>
    <w:rsid w:val="00407C1D"/>
    <w:rsid w:val="0041276E"/>
    <w:rsid w:val="00413E43"/>
    <w:rsid w:val="00414793"/>
    <w:rsid w:val="00415900"/>
    <w:rsid w:val="004172F4"/>
    <w:rsid w:val="0042116D"/>
    <w:rsid w:val="00421CF3"/>
    <w:rsid w:val="00425C5F"/>
    <w:rsid w:val="00433CAC"/>
    <w:rsid w:val="004359AC"/>
    <w:rsid w:val="004359F8"/>
    <w:rsid w:val="00436591"/>
    <w:rsid w:val="0043707B"/>
    <w:rsid w:val="00444C19"/>
    <w:rsid w:val="00444D91"/>
    <w:rsid w:val="00446AE8"/>
    <w:rsid w:val="00447688"/>
    <w:rsid w:val="004518EC"/>
    <w:rsid w:val="00451E62"/>
    <w:rsid w:val="00452502"/>
    <w:rsid w:val="00454A03"/>
    <w:rsid w:val="00454D4B"/>
    <w:rsid w:val="004607D2"/>
    <w:rsid w:val="0046169C"/>
    <w:rsid w:val="00463E2E"/>
    <w:rsid w:val="00467DF5"/>
    <w:rsid w:val="004706AA"/>
    <w:rsid w:val="004706C1"/>
    <w:rsid w:val="004710C4"/>
    <w:rsid w:val="00471BF7"/>
    <w:rsid w:val="00474403"/>
    <w:rsid w:val="00474D59"/>
    <w:rsid w:val="004766D6"/>
    <w:rsid w:val="00480CCD"/>
    <w:rsid w:val="00481F15"/>
    <w:rsid w:val="00482D66"/>
    <w:rsid w:val="00486731"/>
    <w:rsid w:val="004871D2"/>
    <w:rsid w:val="00494809"/>
    <w:rsid w:val="004949A1"/>
    <w:rsid w:val="00496F77"/>
    <w:rsid w:val="004A3410"/>
    <w:rsid w:val="004B2FDB"/>
    <w:rsid w:val="004B33A2"/>
    <w:rsid w:val="004B42CD"/>
    <w:rsid w:val="004B725E"/>
    <w:rsid w:val="004B73A7"/>
    <w:rsid w:val="004C280D"/>
    <w:rsid w:val="004C2A4F"/>
    <w:rsid w:val="004C3D55"/>
    <w:rsid w:val="004C3F7F"/>
    <w:rsid w:val="004C491C"/>
    <w:rsid w:val="004C62C2"/>
    <w:rsid w:val="004D10F8"/>
    <w:rsid w:val="004D2122"/>
    <w:rsid w:val="004D23E9"/>
    <w:rsid w:val="004D31BD"/>
    <w:rsid w:val="004D4FA9"/>
    <w:rsid w:val="004D53FE"/>
    <w:rsid w:val="004E12B6"/>
    <w:rsid w:val="004E1A88"/>
    <w:rsid w:val="004E30EC"/>
    <w:rsid w:val="004E342C"/>
    <w:rsid w:val="004E3464"/>
    <w:rsid w:val="004E5014"/>
    <w:rsid w:val="004E6651"/>
    <w:rsid w:val="004E6DED"/>
    <w:rsid w:val="004F00C7"/>
    <w:rsid w:val="004F17EB"/>
    <w:rsid w:val="004F20F3"/>
    <w:rsid w:val="004F512D"/>
    <w:rsid w:val="00505E84"/>
    <w:rsid w:val="00507863"/>
    <w:rsid w:val="00511C1E"/>
    <w:rsid w:val="00513580"/>
    <w:rsid w:val="00515D75"/>
    <w:rsid w:val="00516614"/>
    <w:rsid w:val="005179D8"/>
    <w:rsid w:val="005209E0"/>
    <w:rsid w:val="00521E94"/>
    <w:rsid w:val="00523494"/>
    <w:rsid w:val="00523AC4"/>
    <w:rsid w:val="0052467A"/>
    <w:rsid w:val="00535415"/>
    <w:rsid w:val="0054029C"/>
    <w:rsid w:val="00541FF5"/>
    <w:rsid w:val="00547C7E"/>
    <w:rsid w:val="00550DF9"/>
    <w:rsid w:val="00551414"/>
    <w:rsid w:val="005523B5"/>
    <w:rsid w:val="005539D2"/>
    <w:rsid w:val="00553E27"/>
    <w:rsid w:val="00554631"/>
    <w:rsid w:val="0055564F"/>
    <w:rsid w:val="0055633D"/>
    <w:rsid w:val="00560197"/>
    <w:rsid w:val="005604F8"/>
    <w:rsid w:val="00561388"/>
    <w:rsid w:val="00561AB8"/>
    <w:rsid w:val="00562458"/>
    <w:rsid w:val="00562CD9"/>
    <w:rsid w:val="0056636A"/>
    <w:rsid w:val="00567188"/>
    <w:rsid w:val="00571785"/>
    <w:rsid w:val="005719A3"/>
    <w:rsid w:val="00572571"/>
    <w:rsid w:val="0057689F"/>
    <w:rsid w:val="005779FC"/>
    <w:rsid w:val="00582171"/>
    <w:rsid w:val="00582DBA"/>
    <w:rsid w:val="00585877"/>
    <w:rsid w:val="005864F4"/>
    <w:rsid w:val="0058656C"/>
    <w:rsid w:val="005868AD"/>
    <w:rsid w:val="00586E43"/>
    <w:rsid w:val="00587A91"/>
    <w:rsid w:val="005911CA"/>
    <w:rsid w:val="00593B15"/>
    <w:rsid w:val="00594B04"/>
    <w:rsid w:val="00595B8E"/>
    <w:rsid w:val="00595F0F"/>
    <w:rsid w:val="005A6C9B"/>
    <w:rsid w:val="005B0F27"/>
    <w:rsid w:val="005B2783"/>
    <w:rsid w:val="005B3C59"/>
    <w:rsid w:val="005B497B"/>
    <w:rsid w:val="005B4987"/>
    <w:rsid w:val="005B50DC"/>
    <w:rsid w:val="005B5DF5"/>
    <w:rsid w:val="005B5F91"/>
    <w:rsid w:val="005C3C5B"/>
    <w:rsid w:val="005C596B"/>
    <w:rsid w:val="005C6045"/>
    <w:rsid w:val="005C6CC0"/>
    <w:rsid w:val="005D09C6"/>
    <w:rsid w:val="005D18A5"/>
    <w:rsid w:val="005D47D5"/>
    <w:rsid w:val="005D4A01"/>
    <w:rsid w:val="005D50B5"/>
    <w:rsid w:val="005D6698"/>
    <w:rsid w:val="005D69C3"/>
    <w:rsid w:val="005D6D3C"/>
    <w:rsid w:val="005E2E4E"/>
    <w:rsid w:val="005E4CDA"/>
    <w:rsid w:val="005E636D"/>
    <w:rsid w:val="005F0F57"/>
    <w:rsid w:val="005F3CA8"/>
    <w:rsid w:val="005F6C0A"/>
    <w:rsid w:val="00601666"/>
    <w:rsid w:val="00601AB9"/>
    <w:rsid w:val="00602EDD"/>
    <w:rsid w:val="006037AE"/>
    <w:rsid w:val="00603AE1"/>
    <w:rsid w:val="00604E26"/>
    <w:rsid w:val="00604FBE"/>
    <w:rsid w:val="00607854"/>
    <w:rsid w:val="00607B7D"/>
    <w:rsid w:val="00611983"/>
    <w:rsid w:val="00613B79"/>
    <w:rsid w:val="00614983"/>
    <w:rsid w:val="00616A9E"/>
    <w:rsid w:val="006178B3"/>
    <w:rsid w:val="00620138"/>
    <w:rsid w:val="00621DF4"/>
    <w:rsid w:val="006237F8"/>
    <w:rsid w:val="00623BC5"/>
    <w:rsid w:val="00630BC9"/>
    <w:rsid w:val="00635EF9"/>
    <w:rsid w:val="00636E9B"/>
    <w:rsid w:val="00637AF0"/>
    <w:rsid w:val="00640274"/>
    <w:rsid w:val="006405EA"/>
    <w:rsid w:val="006410A7"/>
    <w:rsid w:val="00641A0F"/>
    <w:rsid w:val="0065111C"/>
    <w:rsid w:val="00652138"/>
    <w:rsid w:val="00657FF7"/>
    <w:rsid w:val="00660C8C"/>
    <w:rsid w:val="00660E34"/>
    <w:rsid w:val="00660FA3"/>
    <w:rsid w:val="006628C9"/>
    <w:rsid w:val="006654BC"/>
    <w:rsid w:val="006664D3"/>
    <w:rsid w:val="00667973"/>
    <w:rsid w:val="00667E8E"/>
    <w:rsid w:val="0067214B"/>
    <w:rsid w:val="006749AF"/>
    <w:rsid w:val="00674BC6"/>
    <w:rsid w:val="00675E62"/>
    <w:rsid w:val="00677B7B"/>
    <w:rsid w:val="00677CC1"/>
    <w:rsid w:val="00677F22"/>
    <w:rsid w:val="0068375C"/>
    <w:rsid w:val="00683819"/>
    <w:rsid w:val="006906D7"/>
    <w:rsid w:val="00692573"/>
    <w:rsid w:val="00692C32"/>
    <w:rsid w:val="006931CF"/>
    <w:rsid w:val="00695469"/>
    <w:rsid w:val="0069596D"/>
    <w:rsid w:val="00695C28"/>
    <w:rsid w:val="00695C7D"/>
    <w:rsid w:val="006974D0"/>
    <w:rsid w:val="0069752D"/>
    <w:rsid w:val="00697F1E"/>
    <w:rsid w:val="006A1200"/>
    <w:rsid w:val="006A5239"/>
    <w:rsid w:val="006A55C5"/>
    <w:rsid w:val="006A6364"/>
    <w:rsid w:val="006A7B22"/>
    <w:rsid w:val="006B0496"/>
    <w:rsid w:val="006B2663"/>
    <w:rsid w:val="006B3192"/>
    <w:rsid w:val="006B6A9C"/>
    <w:rsid w:val="006C2DC9"/>
    <w:rsid w:val="006C349C"/>
    <w:rsid w:val="006C4DC4"/>
    <w:rsid w:val="006C5092"/>
    <w:rsid w:val="006C6A4D"/>
    <w:rsid w:val="006D4BDB"/>
    <w:rsid w:val="006D5273"/>
    <w:rsid w:val="006D5B92"/>
    <w:rsid w:val="006D5D87"/>
    <w:rsid w:val="006E02F7"/>
    <w:rsid w:val="006E2F4F"/>
    <w:rsid w:val="006E573B"/>
    <w:rsid w:val="006E5B84"/>
    <w:rsid w:val="006E6688"/>
    <w:rsid w:val="006E6FD7"/>
    <w:rsid w:val="006F42F6"/>
    <w:rsid w:val="006F4A04"/>
    <w:rsid w:val="006F601A"/>
    <w:rsid w:val="006F7C03"/>
    <w:rsid w:val="007050AC"/>
    <w:rsid w:val="0070628E"/>
    <w:rsid w:val="00706B02"/>
    <w:rsid w:val="007108BA"/>
    <w:rsid w:val="0071316F"/>
    <w:rsid w:val="0071398E"/>
    <w:rsid w:val="007155DB"/>
    <w:rsid w:val="007204ED"/>
    <w:rsid w:val="00721BE0"/>
    <w:rsid w:val="00721EB4"/>
    <w:rsid w:val="00725536"/>
    <w:rsid w:val="00725813"/>
    <w:rsid w:val="0072690D"/>
    <w:rsid w:val="007312C5"/>
    <w:rsid w:val="00731A14"/>
    <w:rsid w:val="00731A4C"/>
    <w:rsid w:val="00735E4F"/>
    <w:rsid w:val="00736D71"/>
    <w:rsid w:val="00744BA1"/>
    <w:rsid w:val="007451F6"/>
    <w:rsid w:val="00745234"/>
    <w:rsid w:val="00750490"/>
    <w:rsid w:val="00750B80"/>
    <w:rsid w:val="00761E48"/>
    <w:rsid w:val="00762381"/>
    <w:rsid w:val="00763E3B"/>
    <w:rsid w:val="0076707D"/>
    <w:rsid w:val="007723AE"/>
    <w:rsid w:val="0077518E"/>
    <w:rsid w:val="0077693A"/>
    <w:rsid w:val="00777B40"/>
    <w:rsid w:val="00777D32"/>
    <w:rsid w:val="00777F7C"/>
    <w:rsid w:val="0078049B"/>
    <w:rsid w:val="00782B7F"/>
    <w:rsid w:val="00786DA1"/>
    <w:rsid w:val="00787214"/>
    <w:rsid w:val="00793408"/>
    <w:rsid w:val="00794951"/>
    <w:rsid w:val="007963F4"/>
    <w:rsid w:val="007A253E"/>
    <w:rsid w:val="007B7C25"/>
    <w:rsid w:val="007C2755"/>
    <w:rsid w:val="007C49C1"/>
    <w:rsid w:val="007D06F9"/>
    <w:rsid w:val="007D3095"/>
    <w:rsid w:val="007D313F"/>
    <w:rsid w:val="007D367A"/>
    <w:rsid w:val="007D63A4"/>
    <w:rsid w:val="007D6ADC"/>
    <w:rsid w:val="007E1BE6"/>
    <w:rsid w:val="007E2014"/>
    <w:rsid w:val="007E35A8"/>
    <w:rsid w:val="007F19D0"/>
    <w:rsid w:val="007F22B2"/>
    <w:rsid w:val="007F4C24"/>
    <w:rsid w:val="007F5785"/>
    <w:rsid w:val="007F6ABB"/>
    <w:rsid w:val="00801C84"/>
    <w:rsid w:val="008038F3"/>
    <w:rsid w:val="00805596"/>
    <w:rsid w:val="008074AF"/>
    <w:rsid w:val="00807ABB"/>
    <w:rsid w:val="008117B4"/>
    <w:rsid w:val="008120D6"/>
    <w:rsid w:val="00812B3E"/>
    <w:rsid w:val="00813B4E"/>
    <w:rsid w:val="00814479"/>
    <w:rsid w:val="008162D3"/>
    <w:rsid w:val="00820C9C"/>
    <w:rsid w:val="00823653"/>
    <w:rsid w:val="00827398"/>
    <w:rsid w:val="008302D5"/>
    <w:rsid w:val="00830A36"/>
    <w:rsid w:val="00833600"/>
    <w:rsid w:val="00834217"/>
    <w:rsid w:val="00834726"/>
    <w:rsid w:val="00834D13"/>
    <w:rsid w:val="008353F1"/>
    <w:rsid w:val="00836992"/>
    <w:rsid w:val="008371B6"/>
    <w:rsid w:val="008443AE"/>
    <w:rsid w:val="00851D07"/>
    <w:rsid w:val="00852363"/>
    <w:rsid w:val="00853596"/>
    <w:rsid w:val="00854E4A"/>
    <w:rsid w:val="00856574"/>
    <w:rsid w:val="00856B3D"/>
    <w:rsid w:val="00856EE1"/>
    <w:rsid w:val="008577E7"/>
    <w:rsid w:val="00860354"/>
    <w:rsid w:val="00862D01"/>
    <w:rsid w:val="0086317C"/>
    <w:rsid w:val="00864963"/>
    <w:rsid w:val="00864DD1"/>
    <w:rsid w:val="008652B8"/>
    <w:rsid w:val="00871852"/>
    <w:rsid w:val="00872CA6"/>
    <w:rsid w:val="0087683B"/>
    <w:rsid w:val="00877249"/>
    <w:rsid w:val="00880E4B"/>
    <w:rsid w:val="008810FD"/>
    <w:rsid w:val="00881448"/>
    <w:rsid w:val="008910FD"/>
    <w:rsid w:val="0089158E"/>
    <w:rsid w:val="00891CE8"/>
    <w:rsid w:val="0089222A"/>
    <w:rsid w:val="00894ABC"/>
    <w:rsid w:val="00894CD0"/>
    <w:rsid w:val="008952BF"/>
    <w:rsid w:val="00896725"/>
    <w:rsid w:val="00896D96"/>
    <w:rsid w:val="00897D76"/>
    <w:rsid w:val="008A0E16"/>
    <w:rsid w:val="008B48C6"/>
    <w:rsid w:val="008B5086"/>
    <w:rsid w:val="008B6265"/>
    <w:rsid w:val="008B7795"/>
    <w:rsid w:val="008C09B9"/>
    <w:rsid w:val="008C1E0A"/>
    <w:rsid w:val="008C3F00"/>
    <w:rsid w:val="008C46D8"/>
    <w:rsid w:val="008D2744"/>
    <w:rsid w:val="008D540F"/>
    <w:rsid w:val="008D5EA0"/>
    <w:rsid w:val="008E1025"/>
    <w:rsid w:val="008E2E5E"/>
    <w:rsid w:val="008E343D"/>
    <w:rsid w:val="008E53FE"/>
    <w:rsid w:val="008E75E7"/>
    <w:rsid w:val="008E78A8"/>
    <w:rsid w:val="008F1D23"/>
    <w:rsid w:val="008F2088"/>
    <w:rsid w:val="008F234D"/>
    <w:rsid w:val="008F3550"/>
    <w:rsid w:val="008F5C51"/>
    <w:rsid w:val="008F7CF0"/>
    <w:rsid w:val="00901E2D"/>
    <w:rsid w:val="00902EB5"/>
    <w:rsid w:val="00906A26"/>
    <w:rsid w:val="009115EA"/>
    <w:rsid w:val="009206C5"/>
    <w:rsid w:val="0092118B"/>
    <w:rsid w:val="009223EE"/>
    <w:rsid w:val="0093023F"/>
    <w:rsid w:val="009327D5"/>
    <w:rsid w:val="009419A0"/>
    <w:rsid w:val="00942810"/>
    <w:rsid w:val="0094367B"/>
    <w:rsid w:val="00944E41"/>
    <w:rsid w:val="00945C5A"/>
    <w:rsid w:val="00945F78"/>
    <w:rsid w:val="00946FC0"/>
    <w:rsid w:val="00953E41"/>
    <w:rsid w:val="0095454A"/>
    <w:rsid w:val="00954749"/>
    <w:rsid w:val="009564EE"/>
    <w:rsid w:val="00957E64"/>
    <w:rsid w:val="009602A3"/>
    <w:rsid w:val="00961259"/>
    <w:rsid w:val="00964313"/>
    <w:rsid w:val="009648BD"/>
    <w:rsid w:val="009675CA"/>
    <w:rsid w:val="0097075F"/>
    <w:rsid w:val="00972CE8"/>
    <w:rsid w:val="0097395B"/>
    <w:rsid w:val="009771F7"/>
    <w:rsid w:val="0097777F"/>
    <w:rsid w:val="00981423"/>
    <w:rsid w:val="00981646"/>
    <w:rsid w:val="0098312C"/>
    <w:rsid w:val="00986C45"/>
    <w:rsid w:val="009900A8"/>
    <w:rsid w:val="0099029C"/>
    <w:rsid w:val="009A0DC3"/>
    <w:rsid w:val="009A10DF"/>
    <w:rsid w:val="009A32E2"/>
    <w:rsid w:val="009A353B"/>
    <w:rsid w:val="009A4D84"/>
    <w:rsid w:val="009A52DF"/>
    <w:rsid w:val="009A76F7"/>
    <w:rsid w:val="009A7785"/>
    <w:rsid w:val="009A7FBF"/>
    <w:rsid w:val="009B16E3"/>
    <w:rsid w:val="009B1B23"/>
    <w:rsid w:val="009C02BB"/>
    <w:rsid w:val="009C1595"/>
    <w:rsid w:val="009C19FC"/>
    <w:rsid w:val="009C2196"/>
    <w:rsid w:val="009C2A68"/>
    <w:rsid w:val="009C3497"/>
    <w:rsid w:val="009C7089"/>
    <w:rsid w:val="009C76A9"/>
    <w:rsid w:val="009D34CD"/>
    <w:rsid w:val="009D4036"/>
    <w:rsid w:val="009D63A4"/>
    <w:rsid w:val="009E1CC1"/>
    <w:rsid w:val="009E2BEC"/>
    <w:rsid w:val="009E5B88"/>
    <w:rsid w:val="009E6A34"/>
    <w:rsid w:val="009E72A5"/>
    <w:rsid w:val="009F191E"/>
    <w:rsid w:val="009F5060"/>
    <w:rsid w:val="009F5FCE"/>
    <w:rsid w:val="00A00A14"/>
    <w:rsid w:val="00A00CBE"/>
    <w:rsid w:val="00A015E1"/>
    <w:rsid w:val="00A0604B"/>
    <w:rsid w:val="00A1206D"/>
    <w:rsid w:val="00A1267F"/>
    <w:rsid w:val="00A1436D"/>
    <w:rsid w:val="00A143A5"/>
    <w:rsid w:val="00A155CC"/>
    <w:rsid w:val="00A17CE0"/>
    <w:rsid w:val="00A17EC7"/>
    <w:rsid w:val="00A20D1A"/>
    <w:rsid w:val="00A22319"/>
    <w:rsid w:val="00A30657"/>
    <w:rsid w:val="00A30B43"/>
    <w:rsid w:val="00A310F5"/>
    <w:rsid w:val="00A35BEE"/>
    <w:rsid w:val="00A3649F"/>
    <w:rsid w:val="00A40645"/>
    <w:rsid w:val="00A4074C"/>
    <w:rsid w:val="00A4208A"/>
    <w:rsid w:val="00A44C37"/>
    <w:rsid w:val="00A47CAF"/>
    <w:rsid w:val="00A50B0B"/>
    <w:rsid w:val="00A50F02"/>
    <w:rsid w:val="00A51349"/>
    <w:rsid w:val="00A51442"/>
    <w:rsid w:val="00A52211"/>
    <w:rsid w:val="00A53F5A"/>
    <w:rsid w:val="00A54E19"/>
    <w:rsid w:val="00A6015E"/>
    <w:rsid w:val="00A613CA"/>
    <w:rsid w:val="00A63832"/>
    <w:rsid w:val="00A64035"/>
    <w:rsid w:val="00A711F7"/>
    <w:rsid w:val="00A72416"/>
    <w:rsid w:val="00A73252"/>
    <w:rsid w:val="00A755E9"/>
    <w:rsid w:val="00A76FF3"/>
    <w:rsid w:val="00A7761E"/>
    <w:rsid w:val="00A81DDA"/>
    <w:rsid w:val="00A83B2B"/>
    <w:rsid w:val="00A846F5"/>
    <w:rsid w:val="00A84E5C"/>
    <w:rsid w:val="00A860DA"/>
    <w:rsid w:val="00A86AE2"/>
    <w:rsid w:val="00A876FA"/>
    <w:rsid w:val="00A92BDC"/>
    <w:rsid w:val="00A9390E"/>
    <w:rsid w:val="00A969B0"/>
    <w:rsid w:val="00AA0AA9"/>
    <w:rsid w:val="00AA16B8"/>
    <w:rsid w:val="00AA229B"/>
    <w:rsid w:val="00AA23F2"/>
    <w:rsid w:val="00AA2820"/>
    <w:rsid w:val="00AA38C0"/>
    <w:rsid w:val="00AA3B04"/>
    <w:rsid w:val="00AA5058"/>
    <w:rsid w:val="00AA77F7"/>
    <w:rsid w:val="00AB1EA3"/>
    <w:rsid w:val="00AB2307"/>
    <w:rsid w:val="00AB2440"/>
    <w:rsid w:val="00AB26A5"/>
    <w:rsid w:val="00AB32E7"/>
    <w:rsid w:val="00AB3D7E"/>
    <w:rsid w:val="00AB403F"/>
    <w:rsid w:val="00AB5176"/>
    <w:rsid w:val="00AB6198"/>
    <w:rsid w:val="00AB7BA1"/>
    <w:rsid w:val="00AB7BFB"/>
    <w:rsid w:val="00AC229C"/>
    <w:rsid w:val="00AC2A4A"/>
    <w:rsid w:val="00AC411D"/>
    <w:rsid w:val="00AC4B37"/>
    <w:rsid w:val="00AC52C1"/>
    <w:rsid w:val="00AC6DC8"/>
    <w:rsid w:val="00AD0629"/>
    <w:rsid w:val="00AD1C62"/>
    <w:rsid w:val="00AD256E"/>
    <w:rsid w:val="00AD27B0"/>
    <w:rsid w:val="00AD2BAA"/>
    <w:rsid w:val="00AD3F39"/>
    <w:rsid w:val="00AD443F"/>
    <w:rsid w:val="00AD4688"/>
    <w:rsid w:val="00AE17A3"/>
    <w:rsid w:val="00AE3739"/>
    <w:rsid w:val="00AE3C18"/>
    <w:rsid w:val="00AE5715"/>
    <w:rsid w:val="00AE63D1"/>
    <w:rsid w:val="00AE6449"/>
    <w:rsid w:val="00AE6BBB"/>
    <w:rsid w:val="00AE7187"/>
    <w:rsid w:val="00AE72BD"/>
    <w:rsid w:val="00AE750A"/>
    <w:rsid w:val="00AF40FD"/>
    <w:rsid w:val="00AF6198"/>
    <w:rsid w:val="00B02B4C"/>
    <w:rsid w:val="00B0631B"/>
    <w:rsid w:val="00B06CEB"/>
    <w:rsid w:val="00B0735C"/>
    <w:rsid w:val="00B129DE"/>
    <w:rsid w:val="00B14805"/>
    <w:rsid w:val="00B1501F"/>
    <w:rsid w:val="00B178DF"/>
    <w:rsid w:val="00B200A1"/>
    <w:rsid w:val="00B22B18"/>
    <w:rsid w:val="00B2410E"/>
    <w:rsid w:val="00B3047E"/>
    <w:rsid w:val="00B31036"/>
    <w:rsid w:val="00B33387"/>
    <w:rsid w:val="00B34290"/>
    <w:rsid w:val="00B3633C"/>
    <w:rsid w:val="00B376CB"/>
    <w:rsid w:val="00B40FFB"/>
    <w:rsid w:val="00B41799"/>
    <w:rsid w:val="00B44833"/>
    <w:rsid w:val="00B46484"/>
    <w:rsid w:val="00B5156E"/>
    <w:rsid w:val="00B51B62"/>
    <w:rsid w:val="00B5312C"/>
    <w:rsid w:val="00B53B16"/>
    <w:rsid w:val="00B53D74"/>
    <w:rsid w:val="00B56C3F"/>
    <w:rsid w:val="00B57EDF"/>
    <w:rsid w:val="00B60192"/>
    <w:rsid w:val="00B60BE1"/>
    <w:rsid w:val="00B61364"/>
    <w:rsid w:val="00B648F2"/>
    <w:rsid w:val="00B65B79"/>
    <w:rsid w:val="00B665FA"/>
    <w:rsid w:val="00B67BF4"/>
    <w:rsid w:val="00B710C3"/>
    <w:rsid w:val="00B72B65"/>
    <w:rsid w:val="00B73E49"/>
    <w:rsid w:val="00B76E60"/>
    <w:rsid w:val="00B77C8C"/>
    <w:rsid w:val="00B80273"/>
    <w:rsid w:val="00B80EAB"/>
    <w:rsid w:val="00B86335"/>
    <w:rsid w:val="00B90FCB"/>
    <w:rsid w:val="00B9625E"/>
    <w:rsid w:val="00BA0C39"/>
    <w:rsid w:val="00BA2ECA"/>
    <w:rsid w:val="00BA32D0"/>
    <w:rsid w:val="00BA3D5A"/>
    <w:rsid w:val="00BA4887"/>
    <w:rsid w:val="00BA4C84"/>
    <w:rsid w:val="00BA4F42"/>
    <w:rsid w:val="00BA54F7"/>
    <w:rsid w:val="00BB1481"/>
    <w:rsid w:val="00BB14A0"/>
    <w:rsid w:val="00BB299E"/>
    <w:rsid w:val="00BB2C15"/>
    <w:rsid w:val="00BB2DDA"/>
    <w:rsid w:val="00BB3D84"/>
    <w:rsid w:val="00BB445C"/>
    <w:rsid w:val="00BB5FBE"/>
    <w:rsid w:val="00BB657F"/>
    <w:rsid w:val="00BB65C5"/>
    <w:rsid w:val="00BC0220"/>
    <w:rsid w:val="00BC0FA3"/>
    <w:rsid w:val="00BC27BD"/>
    <w:rsid w:val="00BC4557"/>
    <w:rsid w:val="00BC6786"/>
    <w:rsid w:val="00BD4E83"/>
    <w:rsid w:val="00BD5379"/>
    <w:rsid w:val="00BD6186"/>
    <w:rsid w:val="00BD6436"/>
    <w:rsid w:val="00BD6EB0"/>
    <w:rsid w:val="00BE04F6"/>
    <w:rsid w:val="00BE0D48"/>
    <w:rsid w:val="00BE12FB"/>
    <w:rsid w:val="00BE42E0"/>
    <w:rsid w:val="00BE54FF"/>
    <w:rsid w:val="00BE7354"/>
    <w:rsid w:val="00BF1422"/>
    <w:rsid w:val="00BF3212"/>
    <w:rsid w:val="00BF4A78"/>
    <w:rsid w:val="00BF620D"/>
    <w:rsid w:val="00BF6B38"/>
    <w:rsid w:val="00C0150B"/>
    <w:rsid w:val="00C01FCF"/>
    <w:rsid w:val="00C02AF4"/>
    <w:rsid w:val="00C047FF"/>
    <w:rsid w:val="00C053A6"/>
    <w:rsid w:val="00C06C31"/>
    <w:rsid w:val="00C11D98"/>
    <w:rsid w:val="00C15DEF"/>
    <w:rsid w:val="00C172D8"/>
    <w:rsid w:val="00C17CA1"/>
    <w:rsid w:val="00C221F5"/>
    <w:rsid w:val="00C24FC6"/>
    <w:rsid w:val="00C2763A"/>
    <w:rsid w:val="00C303E6"/>
    <w:rsid w:val="00C40F52"/>
    <w:rsid w:val="00C41B1D"/>
    <w:rsid w:val="00C4345B"/>
    <w:rsid w:val="00C43D30"/>
    <w:rsid w:val="00C4560D"/>
    <w:rsid w:val="00C500AF"/>
    <w:rsid w:val="00C50EB8"/>
    <w:rsid w:val="00C54AB1"/>
    <w:rsid w:val="00C60449"/>
    <w:rsid w:val="00C62EF2"/>
    <w:rsid w:val="00C74754"/>
    <w:rsid w:val="00C75543"/>
    <w:rsid w:val="00C76456"/>
    <w:rsid w:val="00C76A0D"/>
    <w:rsid w:val="00C76F4B"/>
    <w:rsid w:val="00C80A73"/>
    <w:rsid w:val="00C83625"/>
    <w:rsid w:val="00C83ED5"/>
    <w:rsid w:val="00C840BB"/>
    <w:rsid w:val="00C85134"/>
    <w:rsid w:val="00C85B6D"/>
    <w:rsid w:val="00C862BE"/>
    <w:rsid w:val="00C87B2B"/>
    <w:rsid w:val="00C90F62"/>
    <w:rsid w:val="00C9177F"/>
    <w:rsid w:val="00C9233C"/>
    <w:rsid w:val="00C923A5"/>
    <w:rsid w:val="00C93933"/>
    <w:rsid w:val="00C9478D"/>
    <w:rsid w:val="00C95138"/>
    <w:rsid w:val="00C95423"/>
    <w:rsid w:val="00C976DD"/>
    <w:rsid w:val="00CA2216"/>
    <w:rsid w:val="00CA264F"/>
    <w:rsid w:val="00CA5117"/>
    <w:rsid w:val="00CA60D3"/>
    <w:rsid w:val="00CA66E3"/>
    <w:rsid w:val="00CA69BF"/>
    <w:rsid w:val="00CB00A8"/>
    <w:rsid w:val="00CB030E"/>
    <w:rsid w:val="00CB4F22"/>
    <w:rsid w:val="00CB50B5"/>
    <w:rsid w:val="00CB5AC0"/>
    <w:rsid w:val="00CC3C09"/>
    <w:rsid w:val="00CC6AB0"/>
    <w:rsid w:val="00CD2257"/>
    <w:rsid w:val="00CD4086"/>
    <w:rsid w:val="00CD4570"/>
    <w:rsid w:val="00CD6551"/>
    <w:rsid w:val="00CD681E"/>
    <w:rsid w:val="00CE0D48"/>
    <w:rsid w:val="00CE0EE7"/>
    <w:rsid w:val="00CE42D7"/>
    <w:rsid w:val="00CE539D"/>
    <w:rsid w:val="00CE64E4"/>
    <w:rsid w:val="00CE7FCC"/>
    <w:rsid w:val="00CF4843"/>
    <w:rsid w:val="00D001B2"/>
    <w:rsid w:val="00D04D4B"/>
    <w:rsid w:val="00D06E4B"/>
    <w:rsid w:val="00D07801"/>
    <w:rsid w:val="00D10549"/>
    <w:rsid w:val="00D10AFA"/>
    <w:rsid w:val="00D10EA8"/>
    <w:rsid w:val="00D11062"/>
    <w:rsid w:val="00D141B9"/>
    <w:rsid w:val="00D14DE3"/>
    <w:rsid w:val="00D211A5"/>
    <w:rsid w:val="00D21CA1"/>
    <w:rsid w:val="00D21E66"/>
    <w:rsid w:val="00D228C5"/>
    <w:rsid w:val="00D252C0"/>
    <w:rsid w:val="00D27A7F"/>
    <w:rsid w:val="00D30761"/>
    <w:rsid w:val="00D30C81"/>
    <w:rsid w:val="00D362BF"/>
    <w:rsid w:val="00D36850"/>
    <w:rsid w:val="00D37563"/>
    <w:rsid w:val="00D40EDB"/>
    <w:rsid w:val="00D41CD5"/>
    <w:rsid w:val="00D423A7"/>
    <w:rsid w:val="00D425CE"/>
    <w:rsid w:val="00D42A0F"/>
    <w:rsid w:val="00D45302"/>
    <w:rsid w:val="00D45C17"/>
    <w:rsid w:val="00D460C6"/>
    <w:rsid w:val="00D4767B"/>
    <w:rsid w:val="00D52113"/>
    <w:rsid w:val="00D52F23"/>
    <w:rsid w:val="00D530A1"/>
    <w:rsid w:val="00D57367"/>
    <w:rsid w:val="00D57A2A"/>
    <w:rsid w:val="00D621DE"/>
    <w:rsid w:val="00D63784"/>
    <w:rsid w:val="00D63C6D"/>
    <w:rsid w:val="00D6418E"/>
    <w:rsid w:val="00D66FFE"/>
    <w:rsid w:val="00D70243"/>
    <w:rsid w:val="00D710BA"/>
    <w:rsid w:val="00D71AFD"/>
    <w:rsid w:val="00D72040"/>
    <w:rsid w:val="00D7316B"/>
    <w:rsid w:val="00D7398A"/>
    <w:rsid w:val="00D73C9D"/>
    <w:rsid w:val="00D74F76"/>
    <w:rsid w:val="00D753B3"/>
    <w:rsid w:val="00D75988"/>
    <w:rsid w:val="00D76799"/>
    <w:rsid w:val="00D80B82"/>
    <w:rsid w:val="00D84D2F"/>
    <w:rsid w:val="00D87DA9"/>
    <w:rsid w:val="00D929DE"/>
    <w:rsid w:val="00D92CF6"/>
    <w:rsid w:val="00D93185"/>
    <w:rsid w:val="00D97085"/>
    <w:rsid w:val="00D9760B"/>
    <w:rsid w:val="00DA0A78"/>
    <w:rsid w:val="00DA27CB"/>
    <w:rsid w:val="00DA561E"/>
    <w:rsid w:val="00DA6564"/>
    <w:rsid w:val="00DA6B90"/>
    <w:rsid w:val="00DB0070"/>
    <w:rsid w:val="00DB4988"/>
    <w:rsid w:val="00DB79B7"/>
    <w:rsid w:val="00DB7F65"/>
    <w:rsid w:val="00DC0B47"/>
    <w:rsid w:val="00DC424B"/>
    <w:rsid w:val="00DC426A"/>
    <w:rsid w:val="00DC49A1"/>
    <w:rsid w:val="00DC680D"/>
    <w:rsid w:val="00DC727F"/>
    <w:rsid w:val="00DC7B42"/>
    <w:rsid w:val="00DD0545"/>
    <w:rsid w:val="00DD0593"/>
    <w:rsid w:val="00DD25F8"/>
    <w:rsid w:val="00DD648B"/>
    <w:rsid w:val="00DD66BF"/>
    <w:rsid w:val="00DE0410"/>
    <w:rsid w:val="00DE2422"/>
    <w:rsid w:val="00DE38BA"/>
    <w:rsid w:val="00DE4F00"/>
    <w:rsid w:val="00DE7CAD"/>
    <w:rsid w:val="00DF0E66"/>
    <w:rsid w:val="00DF25CE"/>
    <w:rsid w:val="00DF2DF9"/>
    <w:rsid w:val="00DF5B55"/>
    <w:rsid w:val="00DF74D8"/>
    <w:rsid w:val="00DF77FD"/>
    <w:rsid w:val="00E003DE"/>
    <w:rsid w:val="00E04631"/>
    <w:rsid w:val="00E04CD4"/>
    <w:rsid w:val="00E05709"/>
    <w:rsid w:val="00E0629A"/>
    <w:rsid w:val="00E10548"/>
    <w:rsid w:val="00E10FC0"/>
    <w:rsid w:val="00E13834"/>
    <w:rsid w:val="00E213CB"/>
    <w:rsid w:val="00E21A15"/>
    <w:rsid w:val="00E21E98"/>
    <w:rsid w:val="00E26538"/>
    <w:rsid w:val="00E32A67"/>
    <w:rsid w:val="00E33F19"/>
    <w:rsid w:val="00E3547B"/>
    <w:rsid w:val="00E35FAC"/>
    <w:rsid w:val="00E36548"/>
    <w:rsid w:val="00E402FB"/>
    <w:rsid w:val="00E406CD"/>
    <w:rsid w:val="00E407DC"/>
    <w:rsid w:val="00E41B2C"/>
    <w:rsid w:val="00E42FE1"/>
    <w:rsid w:val="00E44734"/>
    <w:rsid w:val="00E46301"/>
    <w:rsid w:val="00E46518"/>
    <w:rsid w:val="00E4738C"/>
    <w:rsid w:val="00E47767"/>
    <w:rsid w:val="00E5390C"/>
    <w:rsid w:val="00E546AB"/>
    <w:rsid w:val="00E5727F"/>
    <w:rsid w:val="00E6372E"/>
    <w:rsid w:val="00E63A3E"/>
    <w:rsid w:val="00E63BCC"/>
    <w:rsid w:val="00E675D7"/>
    <w:rsid w:val="00E71B93"/>
    <w:rsid w:val="00E74033"/>
    <w:rsid w:val="00E74D6E"/>
    <w:rsid w:val="00E75A02"/>
    <w:rsid w:val="00E76A93"/>
    <w:rsid w:val="00E81286"/>
    <w:rsid w:val="00E82085"/>
    <w:rsid w:val="00E8235F"/>
    <w:rsid w:val="00E85070"/>
    <w:rsid w:val="00E8591B"/>
    <w:rsid w:val="00E86802"/>
    <w:rsid w:val="00E90218"/>
    <w:rsid w:val="00E90D99"/>
    <w:rsid w:val="00E92162"/>
    <w:rsid w:val="00E927B4"/>
    <w:rsid w:val="00EA2CE7"/>
    <w:rsid w:val="00EA3343"/>
    <w:rsid w:val="00EA75AC"/>
    <w:rsid w:val="00EB02A6"/>
    <w:rsid w:val="00EC08DA"/>
    <w:rsid w:val="00EC0CE4"/>
    <w:rsid w:val="00EC1A50"/>
    <w:rsid w:val="00EC2E04"/>
    <w:rsid w:val="00EC332B"/>
    <w:rsid w:val="00EC4073"/>
    <w:rsid w:val="00EC4798"/>
    <w:rsid w:val="00EC4C1C"/>
    <w:rsid w:val="00EC5138"/>
    <w:rsid w:val="00EC58A4"/>
    <w:rsid w:val="00EC7D7B"/>
    <w:rsid w:val="00ED0ABB"/>
    <w:rsid w:val="00ED2836"/>
    <w:rsid w:val="00ED61C5"/>
    <w:rsid w:val="00ED6385"/>
    <w:rsid w:val="00ED73E1"/>
    <w:rsid w:val="00EE3BA2"/>
    <w:rsid w:val="00EE60C4"/>
    <w:rsid w:val="00EF04EE"/>
    <w:rsid w:val="00EF2DBB"/>
    <w:rsid w:val="00EF3439"/>
    <w:rsid w:val="00EF4DA2"/>
    <w:rsid w:val="00EF55E5"/>
    <w:rsid w:val="00EF651E"/>
    <w:rsid w:val="00F0078B"/>
    <w:rsid w:val="00F01CD1"/>
    <w:rsid w:val="00F02159"/>
    <w:rsid w:val="00F040F1"/>
    <w:rsid w:val="00F06179"/>
    <w:rsid w:val="00F0738D"/>
    <w:rsid w:val="00F10104"/>
    <w:rsid w:val="00F1086F"/>
    <w:rsid w:val="00F146A5"/>
    <w:rsid w:val="00F1491F"/>
    <w:rsid w:val="00F16031"/>
    <w:rsid w:val="00F20104"/>
    <w:rsid w:val="00F21917"/>
    <w:rsid w:val="00F21AB9"/>
    <w:rsid w:val="00F22391"/>
    <w:rsid w:val="00F26CDE"/>
    <w:rsid w:val="00F27FB5"/>
    <w:rsid w:val="00F308DD"/>
    <w:rsid w:val="00F30DD9"/>
    <w:rsid w:val="00F317B3"/>
    <w:rsid w:val="00F32F96"/>
    <w:rsid w:val="00F36610"/>
    <w:rsid w:val="00F36ED5"/>
    <w:rsid w:val="00F36EFB"/>
    <w:rsid w:val="00F37388"/>
    <w:rsid w:val="00F41BA0"/>
    <w:rsid w:val="00F41CFC"/>
    <w:rsid w:val="00F433E4"/>
    <w:rsid w:val="00F51C11"/>
    <w:rsid w:val="00F52C36"/>
    <w:rsid w:val="00F52F3B"/>
    <w:rsid w:val="00F54F06"/>
    <w:rsid w:val="00F55B07"/>
    <w:rsid w:val="00F5618C"/>
    <w:rsid w:val="00F57746"/>
    <w:rsid w:val="00F57E0F"/>
    <w:rsid w:val="00F60F59"/>
    <w:rsid w:val="00F618CE"/>
    <w:rsid w:val="00F61E74"/>
    <w:rsid w:val="00F65698"/>
    <w:rsid w:val="00F657D0"/>
    <w:rsid w:val="00F6762A"/>
    <w:rsid w:val="00F70D79"/>
    <w:rsid w:val="00F71D36"/>
    <w:rsid w:val="00F74EA2"/>
    <w:rsid w:val="00F7535E"/>
    <w:rsid w:val="00F77AC0"/>
    <w:rsid w:val="00F81678"/>
    <w:rsid w:val="00F8269F"/>
    <w:rsid w:val="00F83433"/>
    <w:rsid w:val="00F85F22"/>
    <w:rsid w:val="00F85F91"/>
    <w:rsid w:val="00F86671"/>
    <w:rsid w:val="00F91DA6"/>
    <w:rsid w:val="00F9382F"/>
    <w:rsid w:val="00F94FC1"/>
    <w:rsid w:val="00F9517A"/>
    <w:rsid w:val="00F97FC6"/>
    <w:rsid w:val="00FA2D36"/>
    <w:rsid w:val="00FB0DE4"/>
    <w:rsid w:val="00FB27A8"/>
    <w:rsid w:val="00FB344F"/>
    <w:rsid w:val="00FB3743"/>
    <w:rsid w:val="00FB482F"/>
    <w:rsid w:val="00FB4DC2"/>
    <w:rsid w:val="00FB763A"/>
    <w:rsid w:val="00FB7941"/>
    <w:rsid w:val="00FC2A70"/>
    <w:rsid w:val="00FC31C1"/>
    <w:rsid w:val="00FC34A4"/>
    <w:rsid w:val="00FC6D60"/>
    <w:rsid w:val="00FD3827"/>
    <w:rsid w:val="00FD45B7"/>
    <w:rsid w:val="00FD6891"/>
    <w:rsid w:val="00FD7815"/>
    <w:rsid w:val="00FD7E46"/>
    <w:rsid w:val="00FE119A"/>
    <w:rsid w:val="00FE11F6"/>
    <w:rsid w:val="00FE2295"/>
    <w:rsid w:val="00FE3413"/>
    <w:rsid w:val="00FE3859"/>
    <w:rsid w:val="00FE4737"/>
    <w:rsid w:val="00FE4E00"/>
    <w:rsid w:val="00FE6E63"/>
    <w:rsid w:val="00FF7097"/>
    <w:rsid w:val="01778F4A"/>
    <w:rsid w:val="032E7FA7"/>
    <w:rsid w:val="2AC65AEC"/>
    <w:rsid w:val="2ADEBE6C"/>
    <w:rsid w:val="3E04AB09"/>
    <w:rsid w:val="467008E3"/>
    <w:rsid w:val="48AAD33A"/>
    <w:rsid w:val="546A7BE6"/>
    <w:rsid w:val="5B814BEC"/>
    <w:rsid w:val="5C00854C"/>
    <w:rsid w:val="5DB1BE69"/>
    <w:rsid w:val="6EBA2E35"/>
    <w:rsid w:val="71E762BA"/>
    <w:rsid w:val="73608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8470F5"/>
  <w15:docId w15:val="{0D83EBB2-E7BF-4BF2-826E-DF900714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83ED5"/>
    <w:pPr>
      <w:spacing w:after="0" w:line="240" w:lineRule="auto"/>
    </w:pPr>
    <w:rPr>
      <w:rFonts w:ascii="Arial" w:hAnsi="Arial" w:eastAsia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0145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056372"/>
    <w:pPr>
      <w:keepNext/>
      <w:spacing w:before="120" w:after="240"/>
      <w:jc w:val="center"/>
      <w:outlineLvl w:val="2"/>
    </w:pPr>
    <w:rPr>
      <w:b/>
      <w:bCs/>
      <w:sz w:val="28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uiPriority w:val="99"/>
    <w:rsid w:val="00C83ED5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C83ED5"/>
    <w:pPr>
      <w:ind w:left="720"/>
    </w:pPr>
  </w:style>
  <w:style w:type="table" w:styleId="Grilledutableau">
    <w:name w:val="Table Grid"/>
    <w:basedOn w:val="TableauNormal"/>
    <w:uiPriority w:val="59"/>
    <w:rsid w:val="00C83ED5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83ED5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83ED5"/>
    <w:rPr>
      <w:rFonts w:ascii="Tahoma" w:hAnsi="Tahoma" w:eastAsia="Times New Roman" w:cs="Tahoma"/>
      <w:sz w:val="16"/>
      <w:szCs w:val="16"/>
      <w:lang w:val="fr-CA"/>
    </w:rPr>
  </w:style>
  <w:style w:type="character" w:styleId="Titre3Car" w:customStyle="1">
    <w:name w:val="Titre 3 Car"/>
    <w:basedOn w:val="Policepardfaut"/>
    <w:link w:val="Titre3"/>
    <w:rsid w:val="00056372"/>
    <w:rPr>
      <w:rFonts w:ascii="Arial" w:hAnsi="Arial" w:eastAsia="Times New Roman" w:cs="Times New Roman"/>
      <w:b/>
      <w:bCs/>
      <w:sz w:val="28"/>
      <w:szCs w:val="26"/>
      <w:lang w:val="fr-CA"/>
    </w:rPr>
  </w:style>
  <w:style w:type="character" w:styleId="Textedelespacerserv">
    <w:name w:val="Placeholder Text"/>
    <w:basedOn w:val="Policepardfaut"/>
    <w:uiPriority w:val="99"/>
    <w:semiHidden/>
    <w:rsid w:val="00C83ED5"/>
    <w:rPr>
      <w:color w:val="808080"/>
    </w:rPr>
  </w:style>
  <w:style w:type="table" w:styleId="TableGrid4" w:customStyle="1">
    <w:name w:val="Table Grid4"/>
    <w:basedOn w:val="TableauNormal"/>
    <w:next w:val="Grilledutableau"/>
    <w:uiPriority w:val="59"/>
    <w:rsid w:val="00C83ED5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yle3" w:customStyle="1">
    <w:name w:val="Style3"/>
    <w:basedOn w:val="Policepardfaut"/>
    <w:uiPriority w:val="1"/>
    <w:rsid w:val="00C83ED5"/>
    <w:rPr>
      <w:sz w:val="18"/>
    </w:rPr>
  </w:style>
  <w:style w:type="paragraph" w:styleId="NormalWeb">
    <w:name w:val="Normal (Web)"/>
    <w:basedOn w:val="Normal"/>
    <w:uiPriority w:val="99"/>
    <w:rsid w:val="00C83ED5"/>
    <w:pPr>
      <w:spacing w:before="100" w:beforeAutospacing="1" w:after="100" w:afterAutospacing="1"/>
    </w:pPr>
    <w:rPr>
      <w:rFonts w:cs="Arial"/>
    </w:rPr>
  </w:style>
  <w:style w:type="paragraph" w:styleId="Sansinterligne">
    <w:name w:val="No Spacing"/>
    <w:uiPriority w:val="1"/>
    <w:qFormat/>
    <w:rsid w:val="00C83ED5"/>
    <w:pPr>
      <w:spacing w:after="0" w:line="240" w:lineRule="auto"/>
    </w:pPr>
    <w:rPr>
      <w:rFonts w:ascii="Calibri" w:hAnsi="Calibri" w:eastAsia="Calibri" w:cs="Times New Roman"/>
    </w:rPr>
  </w:style>
  <w:style w:type="paragraph" w:styleId="Pieddepage">
    <w:name w:val="footer"/>
    <w:basedOn w:val="Normal"/>
    <w:link w:val="PieddepageCar"/>
    <w:uiPriority w:val="99"/>
    <w:rsid w:val="00C83ED5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C83ED5"/>
    <w:rPr>
      <w:rFonts w:ascii="Arial" w:hAnsi="Arial" w:eastAsia="Times New Roman" w:cs="Times New Roman"/>
      <w:sz w:val="24"/>
      <w:szCs w:val="24"/>
      <w:lang w:val="fr-CA"/>
    </w:rPr>
  </w:style>
  <w:style w:type="paragraph" w:styleId="En-tte">
    <w:name w:val="header"/>
    <w:basedOn w:val="Normal"/>
    <w:link w:val="En-tteCar"/>
    <w:uiPriority w:val="99"/>
    <w:rsid w:val="00C83ED5"/>
    <w:pPr>
      <w:tabs>
        <w:tab w:val="center" w:pos="4680"/>
        <w:tab w:val="right" w:pos="9360"/>
      </w:tabs>
    </w:pPr>
    <w:rPr>
      <w:rFonts w:ascii="Times New Roman" w:hAnsi="Times New Roman"/>
    </w:rPr>
  </w:style>
  <w:style w:type="character" w:styleId="En-tteCar" w:customStyle="1">
    <w:name w:val="En-tête Car"/>
    <w:basedOn w:val="Policepardfaut"/>
    <w:link w:val="En-tte"/>
    <w:uiPriority w:val="99"/>
    <w:rsid w:val="00C83ED5"/>
    <w:rPr>
      <w:rFonts w:ascii="Times New Roman" w:hAnsi="Times New Roman" w:eastAsia="Times New Roman" w:cs="Times New Roman"/>
      <w:sz w:val="24"/>
      <w:szCs w:val="24"/>
      <w:lang w:val="fr-C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83ED5"/>
    <w:pPr>
      <w:spacing w:after="120"/>
    </w:pPr>
  </w:style>
  <w:style w:type="character" w:styleId="CorpsdetexteCar" w:customStyle="1">
    <w:name w:val="Corps de texte Car"/>
    <w:basedOn w:val="Policepardfaut"/>
    <w:link w:val="Corpsdetexte"/>
    <w:uiPriority w:val="99"/>
    <w:semiHidden/>
    <w:rsid w:val="00C83ED5"/>
    <w:rPr>
      <w:rFonts w:ascii="Arial" w:hAnsi="Arial" w:eastAsia="Times New Roman" w:cs="Times New Roman"/>
      <w:sz w:val="24"/>
      <w:szCs w:val="24"/>
      <w:lang w:val="fr-CA"/>
    </w:rPr>
  </w:style>
  <w:style w:type="character" w:styleId="Marquedecommentaire">
    <w:name w:val="annotation reference"/>
    <w:basedOn w:val="Policepardfaut"/>
    <w:semiHidden/>
    <w:unhideWhenUsed/>
    <w:rsid w:val="00095538"/>
  </w:style>
  <w:style w:type="table" w:styleId="TableGrid1" w:customStyle="1">
    <w:name w:val="Table Grid1"/>
    <w:basedOn w:val="TableauNormal"/>
    <w:next w:val="Grilledutableau"/>
    <w:uiPriority w:val="59"/>
    <w:rsid w:val="00523AC4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1746B6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1746B6"/>
    <w:rPr>
      <w:rFonts w:ascii="Arial" w:hAnsi="Arial" w:eastAsia="Times New Roman" w:cs="Times New Roman"/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46B6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1746B6"/>
    <w:rPr>
      <w:rFonts w:ascii="Arial" w:hAnsi="Arial" w:eastAsia="Times New Roman" w:cs="Times New Roman"/>
      <w:b/>
      <w:bCs/>
      <w:sz w:val="20"/>
      <w:szCs w:val="20"/>
      <w:lang w:val="fr-CA"/>
    </w:rPr>
  </w:style>
  <w:style w:type="character" w:styleId="Lienhypertextesuivivisit">
    <w:name w:val="FollowedHyperlink"/>
    <w:basedOn w:val="Policepardfaut"/>
    <w:uiPriority w:val="99"/>
    <w:semiHidden/>
    <w:unhideWhenUsed/>
    <w:rsid w:val="001746B6"/>
    <w:rPr>
      <w:color w:val="800080" w:themeColor="followedHyperlink"/>
      <w:u w:val="single"/>
    </w:rPr>
  </w:style>
  <w:style w:type="character" w:styleId="apple-converted-space" w:customStyle="1">
    <w:name w:val="apple-converted-space"/>
    <w:basedOn w:val="Policepardfaut"/>
    <w:rsid w:val="00972CE8"/>
  </w:style>
  <w:style w:type="paragraph" w:styleId="Header-titlefirstpage" w:customStyle="1">
    <w:name w:val="Header-title (first page)"/>
    <w:basedOn w:val="Normal"/>
    <w:rsid w:val="00736D71"/>
    <w:pPr>
      <w:spacing w:before="120" w:line="276" w:lineRule="auto"/>
      <w:jc w:val="right"/>
    </w:pPr>
    <w:rPr>
      <w:rFonts w:ascii="Century Gothic" w:hAnsi="Century Gothic" w:eastAsiaTheme="majorEastAsia" w:cstheme="majorBidi"/>
      <w:b/>
      <w:bCs/>
      <w:color w:val="FFFFFF" w:themeColor="background1"/>
    </w:rPr>
  </w:style>
  <w:style w:type="paragraph" w:styleId="Header-datefirstpage" w:customStyle="1">
    <w:name w:val="Header-date (first page)"/>
    <w:basedOn w:val="Normal"/>
    <w:rsid w:val="00736D71"/>
    <w:pPr>
      <w:spacing w:line="276" w:lineRule="auto"/>
      <w:jc w:val="right"/>
    </w:pPr>
    <w:rPr>
      <w:rFonts w:eastAsia="Calibri" w:cs="Arial"/>
      <w:bCs/>
      <w:color w:val="FFFFFF" w:themeColor="background1"/>
      <w:sz w:val="18"/>
      <w:szCs w:val="18"/>
    </w:rPr>
  </w:style>
  <w:style w:type="character" w:styleId="Titre1Car" w:customStyle="1">
    <w:name w:val="Titre 1 Car"/>
    <w:basedOn w:val="Policepardfaut"/>
    <w:link w:val="Titre1"/>
    <w:uiPriority w:val="9"/>
    <w:rsid w:val="0020145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fr-CA"/>
    </w:rPr>
  </w:style>
  <w:style w:type="paragraph" w:styleId="Rvision">
    <w:name w:val="Revision"/>
    <w:hidden/>
    <w:uiPriority w:val="99"/>
    <w:semiHidden/>
    <w:rsid w:val="001D401D"/>
    <w:pPr>
      <w:spacing w:after="0" w:line="240" w:lineRule="auto"/>
    </w:pPr>
    <w:rPr>
      <w:rFonts w:ascii="Arial" w:hAnsi="Arial" w:eastAsia="Times New Roman" w:cs="Times New Roman"/>
      <w:sz w:val="24"/>
      <w:szCs w:val="24"/>
    </w:rPr>
  </w:style>
  <w:style w:type="character" w:styleId="ParagraphedelisteCar" w:customStyle="1">
    <w:name w:val="Paragraphe de liste Car"/>
    <w:basedOn w:val="Policepardfaut"/>
    <w:link w:val="Paragraphedeliste"/>
    <w:uiPriority w:val="34"/>
    <w:locked/>
    <w:rsid w:val="006664D3"/>
    <w:rPr>
      <w:rFonts w:ascii="Arial" w:hAnsi="Arial" w:eastAsia="Times New Roman" w:cs="Times New Roman"/>
      <w:sz w:val="24"/>
      <w:szCs w:val="24"/>
      <w:lang w:val="fr-CA"/>
    </w:rPr>
  </w:style>
  <w:style w:type="character" w:styleId="Mentionnonrsolue">
    <w:name w:val="Unresolved Mention"/>
    <w:basedOn w:val="Policepardfaut"/>
    <w:uiPriority w:val="99"/>
    <w:semiHidden/>
    <w:unhideWhenUsed/>
    <w:rsid w:val="002F15D9"/>
    <w:rPr>
      <w:color w:val="808080"/>
      <w:shd w:val="clear" w:color="auto" w:fill="E6E6E6"/>
    </w:rPr>
  </w:style>
  <w:style w:type="paragraph" w:styleId="trt0xe" w:customStyle="1">
    <w:name w:val="trt0xe"/>
    <w:basedOn w:val="Normal"/>
    <w:rsid w:val="00D4767B"/>
    <w:pPr>
      <w:spacing w:before="100" w:beforeAutospacing="1" w:after="100" w:afterAutospacing="1"/>
    </w:pPr>
    <w:rPr>
      <w:rFonts w:ascii="Times New Roman" w:hAnsi="Times New Roman"/>
      <w:lang w:eastAsia="en-CA"/>
    </w:rPr>
  </w:style>
  <w:style w:type="character" w:styleId="CitationHTML">
    <w:name w:val="HTML Cite"/>
    <w:basedOn w:val="Policepardfaut"/>
    <w:uiPriority w:val="99"/>
    <w:semiHidden/>
    <w:unhideWhenUsed/>
    <w:rsid w:val="00D4767B"/>
    <w:rPr>
      <w:i/>
      <w:iCs/>
    </w:rPr>
  </w:style>
  <w:style w:type="table" w:styleId="TableGrid41" w:customStyle="1">
    <w:name w:val="Table Grid41"/>
    <w:basedOn w:val="TableauNormal"/>
    <w:next w:val="Grilledutableau"/>
    <w:uiPriority w:val="59"/>
    <w:rsid w:val="00B5156E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Liste2-Accentuation1">
    <w:name w:val="List Table 2 Accent 1"/>
    <w:basedOn w:val="TableauNormal"/>
    <w:uiPriority w:val="47"/>
    <w:rsid w:val="002F5EC4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0a49d904bf554199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/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c32ba-fa1a-4eef-bfcb-8811f854d4dd}"/>
      </w:docPartPr>
      <w:docPartBody>
        <w:p w14:paraId="71E762B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6274b6f3-1b76-417f-a480-adc41037c7dd" xsi:nil="true"/>
    <DocumentType xmlns="8b7c382b-f0c0-4e3a-9b82-d2bf38e01167">Application Document</DocumentType>
    <_Status xmlns="http://schemas.microsoft.com/sharepoint/v3/fields">Not Started</_Status>
    <ProjectName xmlns="8b7c382b-f0c0-4e3a-9b82-d2bf38e01167" xsi:nil="true"/>
    <Year xmlns="8b7c382b-f0c0-4e3a-9b82-d2bf38e01167" xsi:nil="true"/>
    <MediaLengthInSeconds xmlns="8b7c382b-f0c0-4e3a-9b82-d2bf38e01167" xsi:nil="true"/>
    <SharedWithUsers xmlns="5347cb6c-21dd-4d2c-ac51-11211a2dbe5c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8C3841A624556449B9367A5EB90F0CC6" ma:contentTypeVersion="23" ma:contentTypeDescription="" ma:contentTypeScope="" ma:versionID="72b99571d5fc22ac9b9ae607535c060b">
  <xsd:schema xmlns:xsd="http://www.w3.org/2001/XMLSchema" xmlns:xs="http://www.w3.org/2001/XMLSchema" xmlns:p="http://schemas.microsoft.com/office/2006/metadata/properties" xmlns:ns2="http://schemas.microsoft.com/sharepoint/v3/fields" xmlns:ns3="6274b6f3-1b76-417f-a480-adc41037c7dd" xmlns:ns4="8b7c382b-f0c0-4e3a-9b82-d2bf38e01167" xmlns:ns5="5347cb6c-21dd-4d2c-ac51-11211a2dbe5c" targetNamespace="http://schemas.microsoft.com/office/2006/metadata/properties" ma:root="true" ma:fieldsID="058daaf4795e01302f8d05a8064bf2ce" ns2:_="" ns3:_="" ns4:_="" ns5:_="">
    <xsd:import namespace="http://schemas.microsoft.com/sharepoint/v3/fields"/>
    <xsd:import namespace="6274b6f3-1b76-417f-a480-adc41037c7dd"/>
    <xsd:import namespace="8b7c382b-f0c0-4e3a-9b82-d2bf38e01167"/>
    <xsd:import namespace="5347cb6c-21dd-4d2c-ac51-11211a2dbe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Description" minOccurs="0"/>
                <xsd:element ref="ns4:ProjectName" minOccurs="0"/>
                <xsd:element ref="ns4:Year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DocumentType" minOccurs="0"/>
                <xsd:element ref="ns5:SharedWithUsers" minOccurs="0"/>
                <xsd:element ref="ns5:SharedWithDetail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2" nillable="true" ma:displayName="Status" ma:default="Not Started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Open Project"/>
              <xsd:enumeration value="Closed Project"/>
              <xsd:enumeration value="Final"/>
              <xsd:enumeration value="Translating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c382b-f0c0-4e3a-9b82-d2bf38e01167" elementFormDefault="qualified">
    <xsd:import namespace="http://schemas.microsoft.com/office/2006/documentManagement/types"/>
    <xsd:import namespace="http://schemas.microsoft.com/office/infopath/2007/PartnerControls"/>
    <xsd:element name="ProjectName" ma:index="10" nillable="true" ma:displayName="Project Name" ma:format="Dropdown" ma:internalName="ProjectName">
      <xsd:simpleType>
        <xsd:restriction base="dms:Text">
          <xsd:maxLength value="255"/>
        </xsd:restriction>
      </xsd:simpleType>
    </xsd:element>
    <xsd:element name="Year" ma:index="11" nillable="true" ma:displayName="Year" ma:format="Dropdown" ma:internalName="Year">
      <xsd:simpleType>
        <xsd:restriction base="dms:Choice">
          <xsd:enumeration value="2021"/>
          <xsd:enumeration value="2020"/>
          <xsd:enumeration value="2019"/>
          <xsd:enumeration value="2018"/>
          <xsd:enumeration value="2017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ocumentType" ma:index="22" nillable="true" ma:displayName="Document Type" ma:format="Dropdown" ma:internalName="DocumentType">
      <xsd:simpleType>
        <xsd:restriction base="dms:Choice">
          <xsd:enumeration value="Reference Material"/>
          <xsd:enumeration value="Framework"/>
          <xsd:enumeration value="Photo"/>
          <xsd:enumeration value="Work Plan"/>
          <xsd:enumeration value="Template"/>
          <xsd:enumeration value="Marketing Material"/>
          <xsd:enumeration value="Agreement"/>
          <xsd:enumeration value="Presentation"/>
          <xsd:enumeration value="Debrief"/>
          <xsd:enumeration value="Event File"/>
          <xsd:enumeration value="Project Manual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7cb6c-21dd-4d2c-ac51-11211a2dbe5c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76741D-6072-4933-940D-547AE4607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CC9783-36B2-4402-BC00-64560CA35B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9AA43-2755-482F-A5D9-43A92F460ADF}">
  <ds:schemaRefs>
    <ds:schemaRef ds:uri="http://schemas.microsoft.com/office/2006/metadata/properties"/>
    <ds:schemaRef ds:uri="http://schemas.microsoft.com/office/infopath/2007/PartnerControls"/>
    <ds:schemaRef ds:uri="6274b6f3-1b76-417f-a480-adc41037c7dd"/>
    <ds:schemaRef ds:uri="8b7c382b-f0c0-4e3a-9b82-d2bf38e01167"/>
    <ds:schemaRef ds:uri="http://schemas.microsoft.com/sharepoint/v3/fields"/>
    <ds:schemaRef ds:uri="5347cb6c-21dd-4d2c-ac51-11211a2dbe5c"/>
  </ds:schemaRefs>
</ds:datastoreItem>
</file>

<file path=customXml/itemProps4.xml><?xml version="1.0" encoding="utf-8"?>
<ds:datastoreItem xmlns:ds="http://schemas.openxmlformats.org/officeDocument/2006/customXml" ds:itemID="{5AFD618A-E32F-4AC8-929A-5F135BC1A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274b6f3-1b76-417f-a480-adc41037c7dd"/>
    <ds:schemaRef ds:uri="8b7c382b-f0c0-4e3a-9b82-d2bf38e01167"/>
    <ds:schemaRef ds:uri="5347cb6c-21dd-4d2c-ac51-11211a2dbe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Mitacs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Proposal Application 2015_V02</dc:title>
  <dc:creator>AEwart</dc:creator>
  <cp:lastModifiedBy>Eva Reddington</cp:lastModifiedBy>
  <cp:revision>9</cp:revision>
  <dcterms:created xsi:type="dcterms:W3CDTF">2022-07-05T20:02:00Z</dcterms:created>
  <dcterms:modified xsi:type="dcterms:W3CDTF">2022-07-12T02:24:44Z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0x01010009F983CFF84C7B498FE1EB13CDD8E2B2008C3841A624556449B9367A5EB90F0CC6</vt:lpwstr>
  </property>
  <property fmtid="{D5CDD505-2E9C-101B-9397-08002B2CF9AE}" pid="3" name="_dlc_DocIdItemGuid">
    <vt:lpwstr>60cf61eb-7e2f-42f0-8395-41952cdba213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ProgramTypes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Document Type">
    <vt:lpwstr>Application Package</vt:lpwstr>
  </property>
  <property fmtid="{D5CDD505-2E9C-101B-9397-08002B2CF9AE}" pid="10" name="DocumentSetDescription">
    <vt:lpwstr/>
  </property>
  <property fmtid="{D5CDD505-2E9C-101B-9397-08002B2CF9AE}" pid="11" name="_ExtendedDescription">
    <vt:lpwstr/>
  </property>
  <property fmtid="{D5CDD505-2E9C-101B-9397-08002B2CF9AE}" pid="12" name="Program">
    <vt:lpwstr>MEI</vt:lpwstr>
  </property>
  <property fmtid="{D5CDD505-2E9C-101B-9397-08002B2CF9AE}" pid="13" name="TriggerFlowInfo">
    <vt:lpwstr/>
  </property>
</Properties>
</file>