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60215" w14:textId="77777777" w:rsidR="008137EE" w:rsidRDefault="008137EE" w:rsidP="1E681931">
      <w:pPr>
        <w:spacing w:after="0" w:line="240" w:lineRule="auto"/>
        <w:jc w:val="both"/>
        <w:outlineLvl w:val="0"/>
        <w:rPr>
          <w:rFonts w:eastAsiaTheme="majorEastAsia" w:cs="Arial"/>
          <w:b/>
          <w:bCs/>
          <w:lang w:val="en-CA"/>
        </w:rPr>
      </w:pPr>
    </w:p>
    <w:p w14:paraId="2FB9511C" w14:textId="77777777" w:rsidR="00265026" w:rsidRDefault="00265026" w:rsidP="1E681931">
      <w:pPr>
        <w:spacing w:after="0" w:line="240" w:lineRule="auto"/>
        <w:jc w:val="both"/>
        <w:outlineLvl w:val="0"/>
        <w:rPr>
          <w:rFonts w:eastAsiaTheme="majorEastAsia" w:cs="Arial"/>
          <w:b/>
          <w:bCs/>
          <w:lang w:val="en-CA"/>
        </w:rPr>
      </w:pPr>
    </w:p>
    <w:p w14:paraId="304E7A06" w14:textId="66571418" w:rsidR="00265026" w:rsidRDefault="00265026" w:rsidP="00265026">
      <w:pPr>
        <w:spacing w:after="0" w:line="240" w:lineRule="auto"/>
        <w:jc w:val="center"/>
        <w:outlineLvl w:val="0"/>
        <w:rPr>
          <w:rFonts w:eastAsiaTheme="majorEastAsia" w:cs="Arial"/>
          <w:b/>
          <w:bCs/>
          <w:sz w:val="32"/>
          <w:szCs w:val="32"/>
          <w:lang w:val="en-CA"/>
        </w:rPr>
      </w:pPr>
      <w:r>
        <w:rPr>
          <w:rFonts w:eastAsiaTheme="majorEastAsia" w:cs="Arial"/>
          <w:b/>
          <w:bCs/>
          <w:sz w:val="32"/>
          <w:szCs w:val="32"/>
          <w:lang w:val="en-CA"/>
        </w:rPr>
        <w:t xml:space="preserve">Business Strategy Internship </w:t>
      </w:r>
    </w:p>
    <w:p w14:paraId="5091FC19" w14:textId="77777777" w:rsidR="00893909" w:rsidRDefault="00893909" w:rsidP="00265026">
      <w:pPr>
        <w:spacing w:after="0" w:line="240" w:lineRule="auto"/>
        <w:jc w:val="center"/>
        <w:outlineLvl w:val="0"/>
        <w:rPr>
          <w:rFonts w:eastAsiaTheme="majorEastAsia" w:cs="Arial"/>
          <w:b/>
          <w:bCs/>
          <w:sz w:val="32"/>
          <w:szCs w:val="32"/>
          <w:lang w:val="en-CA"/>
        </w:rPr>
      </w:pPr>
    </w:p>
    <w:p w14:paraId="754F0DE6" w14:textId="4A3E709D" w:rsidR="00265026" w:rsidRPr="00265026" w:rsidRDefault="00893909" w:rsidP="00265026">
      <w:pPr>
        <w:spacing w:after="0" w:line="240" w:lineRule="auto"/>
        <w:jc w:val="center"/>
        <w:outlineLvl w:val="0"/>
        <w:rPr>
          <w:rFonts w:eastAsiaTheme="majorEastAsia" w:cs="Arial"/>
          <w:b/>
          <w:bCs/>
          <w:sz w:val="32"/>
          <w:szCs w:val="32"/>
          <w:lang w:val="en-CA"/>
        </w:rPr>
      </w:pPr>
      <w:r>
        <w:rPr>
          <w:rFonts w:eastAsiaTheme="majorEastAsia" w:cs="Arial"/>
          <w:b/>
          <w:bCs/>
          <w:sz w:val="32"/>
          <w:szCs w:val="32"/>
          <w:lang w:val="en-CA"/>
        </w:rPr>
        <w:t>Proposal Template</w:t>
      </w:r>
    </w:p>
    <w:p w14:paraId="21611CAA" w14:textId="77777777" w:rsidR="0005453B" w:rsidRPr="0005453B" w:rsidRDefault="0005453B" w:rsidP="0005453B">
      <w:pPr>
        <w:spacing w:after="0" w:line="240" w:lineRule="auto"/>
        <w:ind w:left="-709"/>
        <w:jc w:val="both"/>
        <w:outlineLvl w:val="0"/>
        <w:rPr>
          <w:rFonts w:eastAsiaTheme="majorEastAsia" w:cs="Arial"/>
          <w:b/>
          <w:bCs/>
          <w:sz w:val="12"/>
          <w:szCs w:val="12"/>
          <w:lang w:val="en-CA"/>
        </w:rPr>
      </w:pPr>
    </w:p>
    <w:p w14:paraId="705E35DD" w14:textId="32974F05" w:rsidR="00900A20" w:rsidRDefault="00A04878" w:rsidP="0071286B">
      <w:pPr>
        <w:spacing w:after="0" w:line="240" w:lineRule="auto"/>
        <w:ind w:left="-709"/>
        <w:jc w:val="center"/>
        <w:outlineLvl w:val="0"/>
        <w:rPr>
          <w:rFonts w:eastAsiaTheme="majorEastAsia" w:cs="Arial"/>
          <w:b/>
          <w:bCs/>
          <w:lang w:val="en-CA"/>
        </w:rPr>
      </w:pPr>
      <w:r w:rsidRPr="003B1104">
        <w:rPr>
          <w:rFonts w:eastAsiaTheme="majorEastAsia" w:cs="Arial"/>
          <w:b/>
          <w:bCs/>
          <w:noProof/>
          <w:szCs w:val="28"/>
          <w:lang w:val="en-CA"/>
        </w:rPr>
        <mc:AlternateContent>
          <mc:Choice Requires="wps">
            <w:drawing>
              <wp:anchor distT="45720" distB="45720" distL="114300" distR="114300" simplePos="0" relativeHeight="251658240" behindDoc="0" locked="0" layoutInCell="1" allowOverlap="1" wp14:anchorId="4A967C99" wp14:editId="33B8ABA1">
                <wp:simplePos x="0" y="0"/>
                <wp:positionH relativeFrom="margin">
                  <wp:posOffset>-511810</wp:posOffset>
                </wp:positionH>
                <wp:positionV relativeFrom="paragraph">
                  <wp:posOffset>262255</wp:posOffset>
                </wp:positionV>
                <wp:extent cx="6962775" cy="1409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2775" cy="1409700"/>
                        </a:xfrm>
                        <a:prstGeom prst="rect">
                          <a:avLst/>
                        </a:prstGeom>
                        <a:solidFill>
                          <a:srgbClr val="EFF9FF"/>
                        </a:solidFill>
                        <a:ln w="9525">
                          <a:noFill/>
                          <a:miter lim="800000"/>
                          <a:headEnd/>
                          <a:tailEnd/>
                        </a:ln>
                      </wps:spPr>
                      <wps:txbx>
                        <w:txbxContent>
                          <w:p w14:paraId="79433543" w14:textId="77777777" w:rsidR="001F4828" w:rsidRPr="005730DD" w:rsidRDefault="001F4828" w:rsidP="006C6B2C">
                            <w:pPr>
                              <w:pStyle w:val="ListParagraph"/>
                              <w:numPr>
                                <w:ilvl w:val="0"/>
                                <w:numId w:val="38"/>
                              </w:numPr>
                              <w:ind w:left="360"/>
                              <w:rPr>
                                <w:rFonts w:asciiTheme="minorHAnsi" w:eastAsia="Calibri" w:hAnsiTheme="minorHAnsi" w:cstheme="minorHAnsi"/>
                                <w:sz w:val="18"/>
                                <w:szCs w:val="18"/>
                                <w:lang w:val="en-CA"/>
                              </w:rPr>
                            </w:pPr>
                            <w:r w:rsidRPr="005730DD">
                              <w:rPr>
                                <w:rFonts w:asciiTheme="minorHAnsi" w:hAnsiTheme="minorHAnsi" w:cstheme="minorHAnsi"/>
                                <w:sz w:val="18"/>
                                <w:szCs w:val="18"/>
                              </w:rPr>
                              <w:t xml:space="preserve">To fill out this template, download a copy to your computer and save as a Word document. You may need a copy of your completed proposal in Word format if your proposal requires any revisions, so make sure to save two versions: a Word version alongside a PDF copy. </w:t>
                            </w:r>
                          </w:p>
                          <w:p w14:paraId="225F404E" w14:textId="199AB3F2" w:rsidR="00D62036" w:rsidRPr="005730DD" w:rsidRDefault="00D62036" w:rsidP="006C6B2C">
                            <w:pPr>
                              <w:pStyle w:val="ListParagraph"/>
                              <w:numPr>
                                <w:ilvl w:val="0"/>
                                <w:numId w:val="38"/>
                              </w:numPr>
                              <w:ind w:left="360"/>
                              <w:rPr>
                                <w:rFonts w:asciiTheme="minorHAnsi" w:eastAsia="Calibri" w:hAnsiTheme="minorHAnsi" w:cstheme="minorHAnsi"/>
                                <w:sz w:val="18"/>
                                <w:szCs w:val="18"/>
                                <w:lang w:val="en-CA"/>
                              </w:rPr>
                            </w:pPr>
                            <w:r w:rsidRPr="005730DD">
                              <w:rPr>
                                <w:rFonts w:asciiTheme="minorHAnsi" w:hAnsiTheme="minorHAnsi" w:cstheme="minorHAnsi"/>
                                <w:sz w:val="18"/>
                                <w:szCs w:val="18"/>
                              </w:rPr>
                              <w:t>Your project content should be</w:t>
                            </w:r>
                            <w:r w:rsidR="0028416E">
                              <w:rPr>
                                <w:rFonts w:asciiTheme="minorHAnsi" w:hAnsiTheme="minorHAnsi" w:cstheme="minorHAnsi"/>
                                <w:sz w:val="18"/>
                                <w:szCs w:val="18"/>
                              </w:rPr>
                              <w:t xml:space="preserve"> at least</w:t>
                            </w:r>
                            <w:r w:rsidRPr="005730DD">
                              <w:rPr>
                                <w:rFonts w:asciiTheme="minorHAnsi" w:hAnsiTheme="minorHAnsi" w:cstheme="minorHAnsi"/>
                                <w:sz w:val="18"/>
                                <w:szCs w:val="18"/>
                              </w:rPr>
                              <w:t xml:space="preserve"> </w:t>
                            </w:r>
                            <w:r w:rsidR="0028416E">
                              <w:rPr>
                                <w:rFonts w:asciiTheme="minorHAnsi" w:hAnsiTheme="minorHAnsi" w:cstheme="minorHAnsi"/>
                                <w:sz w:val="18"/>
                                <w:szCs w:val="18"/>
                              </w:rPr>
                              <w:t>3-5</w:t>
                            </w:r>
                            <w:r w:rsidRPr="005730DD">
                              <w:rPr>
                                <w:rFonts w:asciiTheme="minorHAnsi" w:hAnsiTheme="minorHAnsi" w:cstheme="minorHAnsi"/>
                                <w:sz w:val="18"/>
                                <w:szCs w:val="18"/>
                              </w:rPr>
                              <w:t xml:space="preserve"> pages in length</w:t>
                            </w:r>
                            <w:r w:rsidR="0040122E" w:rsidRPr="005730DD">
                              <w:rPr>
                                <w:rFonts w:asciiTheme="minorHAnsi" w:hAnsiTheme="minorHAnsi" w:cstheme="minorHAnsi"/>
                                <w:sz w:val="18"/>
                                <w:szCs w:val="18"/>
                              </w:rPr>
                              <w:t xml:space="preserve"> for one </w:t>
                            </w:r>
                            <w:proofErr w:type="gramStart"/>
                            <w:r w:rsidR="0040122E" w:rsidRPr="005730DD">
                              <w:rPr>
                                <w:rFonts w:asciiTheme="minorHAnsi" w:hAnsiTheme="minorHAnsi" w:cstheme="minorHAnsi"/>
                                <w:sz w:val="18"/>
                                <w:szCs w:val="18"/>
                              </w:rPr>
                              <w:t>4-6</w:t>
                            </w:r>
                            <w:r w:rsidR="0028416E">
                              <w:rPr>
                                <w:rFonts w:asciiTheme="minorHAnsi" w:hAnsiTheme="minorHAnsi" w:cstheme="minorHAnsi"/>
                                <w:sz w:val="18"/>
                                <w:szCs w:val="18"/>
                              </w:rPr>
                              <w:t xml:space="preserve"> </w:t>
                            </w:r>
                            <w:r w:rsidR="0040122E" w:rsidRPr="005730DD">
                              <w:rPr>
                                <w:rFonts w:asciiTheme="minorHAnsi" w:hAnsiTheme="minorHAnsi" w:cstheme="minorHAnsi"/>
                                <w:sz w:val="18"/>
                                <w:szCs w:val="18"/>
                              </w:rPr>
                              <w:t>month</w:t>
                            </w:r>
                            <w:proofErr w:type="gramEnd"/>
                            <w:r w:rsidR="0040122E" w:rsidRPr="005730DD">
                              <w:rPr>
                                <w:rFonts w:asciiTheme="minorHAnsi" w:hAnsiTheme="minorHAnsi" w:cstheme="minorHAnsi"/>
                                <w:sz w:val="18"/>
                                <w:szCs w:val="18"/>
                              </w:rPr>
                              <w:t xml:space="preserve"> internship unit</w:t>
                            </w:r>
                            <w:r w:rsidRPr="005730DD">
                              <w:rPr>
                                <w:rFonts w:asciiTheme="minorHAnsi" w:hAnsiTheme="minorHAnsi" w:cstheme="minorHAnsi"/>
                                <w:sz w:val="18"/>
                                <w:szCs w:val="18"/>
                              </w:rPr>
                              <w:t xml:space="preserve">. </w:t>
                            </w:r>
                            <w:r w:rsidR="0040122E" w:rsidRPr="005730DD">
                              <w:rPr>
                                <w:rFonts w:asciiTheme="minorHAnsi" w:hAnsiTheme="minorHAnsi" w:cstheme="minorHAnsi"/>
                                <w:sz w:val="18"/>
                                <w:szCs w:val="18"/>
                              </w:rPr>
                              <w:t>Larger</w:t>
                            </w:r>
                            <w:r w:rsidRPr="005730DD">
                              <w:rPr>
                                <w:rFonts w:asciiTheme="minorHAnsi" w:hAnsiTheme="minorHAnsi" w:cstheme="minorHAnsi"/>
                                <w:sz w:val="18"/>
                                <w:szCs w:val="18"/>
                              </w:rPr>
                              <w:t xml:space="preserve"> projects may exceed this page </w:t>
                            </w:r>
                            <w:r w:rsidR="0040122E" w:rsidRPr="005730DD">
                              <w:rPr>
                                <w:rFonts w:asciiTheme="minorHAnsi" w:hAnsiTheme="minorHAnsi" w:cstheme="minorHAnsi"/>
                                <w:sz w:val="18"/>
                                <w:szCs w:val="18"/>
                              </w:rPr>
                              <w:t>count</w:t>
                            </w:r>
                            <w:r w:rsidRPr="005730DD">
                              <w:rPr>
                                <w:rFonts w:asciiTheme="minorHAnsi" w:hAnsiTheme="minorHAnsi" w:cstheme="minorHAnsi"/>
                                <w:sz w:val="18"/>
                                <w:szCs w:val="18"/>
                              </w:rPr>
                              <w:t xml:space="preserve">. </w:t>
                            </w:r>
                          </w:p>
                          <w:p w14:paraId="3B32B8A4" w14:textId="77777777" w:rsidR="001F4828" w:rsidRPr="005730DD" w:rsidRDefault="001F4828" w:rsidP="006C6B2C">
                            <w:pPr>
                              <w:pStyle w:val="ListParagraph"/>
                              <w:numPr>
                                <w:ilvl w:val="0"/>
                                <w:numId w:val="38"/>
                              </w:numPr>
                              <w:ind w:left="360"/>
                              <w:rPr>
                                <w:rFonts w:asciiTheme="minorHAnsi" w:eastAsia="Calibri" w:hAnsiTheme="minorHAnsi" w:cstheme="minorHAnsi"/>
                                <w:sz w:val="18"/>
                                <w:szCs w:val="18"/>
                                <w:lang w:val="en-CA"/>
                              </w:rPr>
                            </w:pPr>
                            <w:r w:rsidRPr="005730DD">
                              <w:rPr>
                                <w:rFonts w:asciiTheme="minorHAnsi" w:hAnsiTheme="minorHAnsi" w:cstheme="minorHAnsi"/>
                                <w:sz w:val="18"/>
                                <w:szCs w:val="18"/>
                                <w:lang w:val="en-CA"/>
                              </w:rPr>
                              <w:t xml:space="preserve">Once complete, upload the PDF version of your completed proposal to the Mitacs online </w:t>
                            </w:r>
                            <w:hyperlink r:id="rId11" w:history="1">
                              <w:r w:rsidRPr="005730DD">
                                <w:rPr>
                                  <w:rFonts w:asciiTheme="minorHAnsi" w:hAnsiTheme="minorHAnsi" w:cstheme="minorHAnsi"/>
                                  <w:sz w:val="18"/>
                                  <w:szCs w:val="18"/>
                                  <w:lang w:val="en-CA"/>
                                </w:rPr>
                                <w:t>Registration and Application Portal</w:t>
                              </w:r>
                            </w:hyperlink>
                            <w:r w:rsidRPr="005730DD">
                              <w:rPr>
                                <w:rFonts w:asciiTheme="minorHAnsi" w:hAnsiTheme="minorHAnsi" w:cstheme="minorHAnsi"/>
                                <w:sz w:val="18"/>
                                <w:szCs w:val="18"/>
                                <w:lang w:val="en-CA"/>
                              </w:rPr>
                              <w:t xml:space="preserve"> (RAP).</w:t>
                            </w:r>
                          </w:p>
                          <w:p w14:paraId="23E25049" w14:textId="7E135BE0" w:rsidR="001F4828" w:rsidRPr="005730DD" w:rsidRDefault="001F4828" w:rsidP="006C6B2C">
                            <w:pPr>
                              <w:pStyle w:val="ListParagraph"/>
                              <w:numPr>
                                <w:ilvl w:val="0"/>
                                <w:numId w:val="38"/>
                              </w:numPr>
                              <w:ind w:left="360"/>
                              <w:jc w:val="both"/>
                              <w:rPr>
                                <w:rFonts w:asciiTheme="minorHAnsi" w:hAnsiTheme="minorHAnsi" w:cstheme="minorHAnsi"/>
                                <w:sz w:val="18"/>
                                <w:szCs w:val="18"/>
                                <w:lang w:val="en-CA"/>
                              </w:rPr>
                            </w:pPr>
                            <w:r w:rsidRPr="005730DD">
                              <w:rPr>
                                <w:rFonts w:asciiTheme="minorHAnsi" w:hAnsiTheme="minorHAnsi" w:cstheme="minorHAnsi"/>
                                <w:b/>
                                <w:bCs/>
                                <w:sz w:val="18"/>
                                <w:szCs w:val="18"/>
                                <w:lang w:val="en-CA"/>
                              </w:rPr>
                              <w:t>Do not modify or remove</w:t>
                            </w:r>
                            <w:r w:rsidRPr="005730DD">
                              <w:rPr>
                                <w:rFonts w:asciiTheme="minorHAnsi" w:hAnsiTheme="minorHAnsi" w:cstheme="minorHAnsi"/>
                                <w:sz w:val="18"/>
                                <w:szCs w:val="18"/>
                                <w:lang w:val="en-CA"/>
                              </w:rPr>
                              <w:t xml:space="preserve"> </w:t>
                            </w:r>
                            <w:r w:rsidRPr="005730DD">
                              <w:rPr>
                                <w:rFonts w:asciiTheme="minorHAnsi" w:hAnsiTheme="minorHAnsi" w:cstheme="minorHAnsi"/>
                                <w:b/>
                                <w:bCs/>
                                <w:sz w:val="18"/>
                                <w:szCs w:val="18"/>
                                <w:lang w:val="en-CA"/>
                              </w:rPr>
                              <w:t>text or instructions</w:t>
                            </w:r>
                            <w:r w:rsidRPr="005730DD">
                              <w:rPr>
                                <w:rFonts w:asciiTheme="minorHAnsi" w:hAnsiTheme="minorHAnsi" w:cstheme="minorHAnsi"/>
                                <w:sz w:val="18"/>
                                <w:szCs w:val="18"/>
                                <w:lang w:val="en-CA"/>
                              </w:rPr>
                              <w:t xml:space="preserve"> in each section/subsection </w:t>
                            </w:r>
                            <w:r w:rsidRPr="005730DD">
                              <w:rPr>
                                <w:rFonts w:asciiTheme="minorHAnsi" w:hAnsiTheme="minorHAnsi" w:cstheme="minorHAnsi"/>
                                <w:b/>
                                <w:bCs/>
                                <w:sz w:val="18"/>
                                <w:szCs w:val="18"/>
                                <w:lang w:val="en-CA"/>
                              </w:rPr>
                              <w:t>or reformat</w:t>
                            </w:r>
                            <w:r w:rsidRPr="005730DD">
                              <w:rPr>
                                <w:rFonts w:asciiTheme="minorHAnsi" w:hAnsiTheme="minorHAnsi" w:cstheme="minorHAnsi"/>
                                <w:sz w:val="18"/>
                                <w:szCs w:val="18"/>
                                <w:lang w:val="en-CA"/>
                              </w:rPr>
                              <w:t xml:space="preserve"> this form in any way. A modified form will result in a delay in the internship evaluation process.</w:t>
                            </w:r>
                          </w:p>
                          <w:p w14:paraId="3C2EB8CB" w14:textId="77777777" w:rsidR="001F4828" w:rsidRPr="005730DD" w:rsidRDefault="001F4828" w:rsidP="006C6B2C">
                            <w:pPr>
                              <w:pStyle w:val="ListParagraph"/>
                              <w:numPr>
                                <w:ilvl w:val="0"/>
                                <w:numId w:val="38"/>
                              </w:numPr>
                              <w:ind w:left="360"/>
                              <w:rPr>
                                <w:rFonts w:asciiTheme="minorHAnsi" w:hAnsiTheme="minorHAnsi" w:cstheme="minorHAnsi"/>
                                <w:sz w:val="18"/>
                                <w:szCs w:val="18"/>
                                <w:lang w:val="en-CA"/>
                              </w:rPr>
                            </w:pPr>
                            <w:r w:rsidRPr="005730DD">
                              <w:rPr>
                                <w:rFonts w:asciiTheme="minorHAnsi" w:eastAsia="Arial" w:hAnsiTheme="minorHAnsi" w:cstheme="minorHAnsi"/>
                                <w:b/>
                                <w:bCs/>
                                <w:sz w:val="18"/>
                                <w:szCs w:val="18"/>
                                <w:lang w:val="en-CA"/>
                              </w:rPr>
                              <w:t>All sections of the proposal form must be complete to be considered for the program.</w:t>
                            </w:r>
                          </w:p>
                          <w:p w14:paraId="67740708" w14:textId="6B1CE6F4" w:rsidR="001F4828" w:rsidRPr="005730DD" w:rsidRDefault="001F4828" w:rsidP="006C6B2C">
                            <w:pPr>
                              <w:pStyle w:val="ListParagraph"/>
                              <w:numPr>
                                <w:ilvl w:val="0"/>
                                <w:numId w:val="38"/>
                              </w:numPr>
                              <w:ind w:left="360"/>
                              <w:rPr>
                                <w:rFonts w:asciiTheme="minorHAnsi" w:eastAsia="Calibri" w:hAnsiTheme="minorHAnsi" w:cstheme="minorHAnsi"/>
                                <w:sz w:val="18"/>
                                <w:szCs w:val="18"/>
                                <w:lang w:val="en-CA"/>
                              </w:rPr>
                            </w:pPr>
                            <w:r w:rsidRPr="005730DD">
                              <w:rPr>
                                <w:rFonts w:asciiTheme="minorHAnsi" w:eastAsia="Arial" w:hAnsiTheme="minorHAnsi" w:cstheme="minorHAnsi"/>
                                <w:b/>
                                <w:sz w:val="18"/>
                                <w:szCs w:val="18"/>
                                <w:lang w:val="en-CA"/>
                              </w:rPr>
                              <w:t xml:space="preserve">Read the Application Guide (Appendix A) starting on page </w:t>
                            </w:r>
                            <w:r w:rsidR="005C3BDF">
                              <w:rPr>
                                <w:rFonts w:asciiTheme="minorHAnsi" w:eastAsia="Arial" w:hAnsiTheme="minorHAnsi" w:cstheme="minorHAnsi"/>
                                <w:b/>
                                <w:sz w:val="18"/>
                                <w:szCs w:val="18"/>
                                <w:lang w:val="en-CA"/>
                              </w:rPr>
                              <w:t>4</w:t>
                            </w:r>
                            <w:r w:rsidR="005C3BDF" w:rsidRPr="005730DD">
                              <w:rPr>
                                <w:rFonts w:asciiTheme="minorHAnsi" w:eastAsia="Arial" w:hAnsiTheme="minorHAnsi" w:cstheme="minorHAnsi"/>
                                <w:b/>
                                <w:sz w:val="18"/>
                                <w:szCs w:val="18"/>
                                <w:lang w:val="en-CA"/>
                              </w:rPr>
                              <w:t xml:space="preserve"> </w:t>
                            </w:r>
                            <w:r w:rsidRPr="005730DD">
                              <w:rPr>
                                <w:rFonts w:asciiTheme="minorHAnsi" w:eastAsia="Arial" w:hAnsiTheme="minorHAnsi" w:cstheme="minorHAnsi"/>
                                <w:sz w:val="18"/>
                                <w:szCs w:val="18"/>
                                <w:lang w:val="en-CA"/>
                              </w:rPr>
                              <w:t xml:space="preserve">and </w:t>
                            </w:r>
                            <w:r w:rsidRPr="005730DD">
                              <w:rPr>
                                <w:rFonts w:asciiTheme="minorHAnsi" w:eastAsia="Arial" w:hAnsiTheme="minorHAnsi" w:cstheme="minorHAnsi"/>
                                <w:b/>
                                <w:bCs/>
                                <w:sz w:val="18"/>
                                <w:szCs w:val="18"/>
                                <w:lang w:val="en-CA"/>
                              </w:rPr>
                              <w:t xml:space="preserve">Appendix B on page </w:t>
                            </w:r>
                            <w:r w:rsidR="005C3BDF">
                              <w:rPr>
                                <w:rFonts w:asciiTheme="minorHAnsi" w:eastAsia="Arial" w:hAnsiTheme="minorHAnsi" w:cstheme="minorHAnsi"/>
                                <w:b/>
                                <w:bCs/>
                                <w:sz w:val="18"/>
                                <w:szCs w:val="18"/>
                                <w:lang w:val="en-CA"/>
                              </w:rPr>
                              <w:t>6</w:t>
                            </w:r>
                            <w:r w:rsidRPr="005730DD">
                              <w:rPr>
                                <w:rFonts w:asciiTheme="minorHAnsi" w:eastAsia="Arial" w:hAnsiTheme="minorHAnsi" w:cstheme="minorHAnsi"/>
                                <w:sz w:val="18"/>
                                <w:szCs w:val="18"/>
                                <w:lang w:val="en-CA"/>
                              </w:rPr>
                              <w:t xml:space="preserve"> to learn more about the selection criteria that will be used to evaluate your proposal.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967C99" id="_x0000_t202" coordsize="21600,21600" o:spt="202" path="m,l,21600r21600,l21600,xe">
                <v:stroke joinstyle="miter"/>
                <v:path gradientshapeok="t" o:connecttype="rect"/>
              </v:shapetype>
              <v:shape id="Text Box 2" o:spid="_x0000_s1026" type="#_x0000_t202" style="position:absolute;left:0;text-align:left;margin-left:-40.3pt;margin-top:20.65pt;width:548.25pt;height:111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" fillcolor="#eff9ff" stroked="f">
                <v:textbox>
                  <w:txbxContent>
                    <w:p w14:paraId="79433543" w14:textId="77777777" w:rsidR="001F4828" w:rsidRPr="005730DD" w:rsidRDefault="001F4828" w:rsidP="006C6B2C">
                      <w:pPr>
                        <w:pStyle w:val="ListParagraph"/>
                        <w:numPr>
                          <w:ilvl w:val="0"/>
                          <w:numId w:val="38"/>
                        </w:numPr>
                        <w:ind w:left="360"/>
                        <w:rPr>
                          <w:rFonts w:asciiTheme="minorHAnsi" w:eastAsia="Calibri" w:hAnsiTheme="minorHAnsi" w:cstheme="minorHAnsi"/>
                          <w:sz w:val="18"/>
                          <w:szCs w:val="18"/>
                          <w:lang w:val="en-CA"/>
                        </w:rPr>
                      </w:pPr>
                      <w:r w:rsidRPr="005730DD">
                        <w:rPr>
                          <w:rFonts w:asciiTheme="minorHAnsi" w:hAnsiTheme="minorHAnsi" w:cstheme="minorHAnsi"/>
                          <w:sz w:val="18"/>
                          <w:szCs w:val="18"/>
                        </w:rPr>
                        <w:t xml:space="preserve">To fill out this template, download a copy to your computer and save as a Word document. You may need a copy of your completed proposal in Word format if your proposal requires any revisions, so make sure to save two versions: a Word version alongside a PDF copy. </w:t>
                      </w:r>
                    </w:p>
                    <w:p w14:paraId="225F404E" w14:textId="199AB3F2" w:rsidR="00D62036" w:rsidRPr="005730DD" w:rsidRDefault="00D62036" w:rsidP="006C6B2C">
                      <w:pPr>
                        <w:pStyle w:val="ListParagraph"/>
                        <w:numPr>
                          <w:ilvl w:val="0"/>
                          <w:numId w:val="38"/>
                        </w:numPr>
                        <w:ind w:left="360"/>
                        <w:rPr>
                          <w:rFonts w:asciiTheme="minorHAnsi" w:eastAsia="Calibri" w:hAnsiTheme="minorHAnsi" w:cstheme="minorHAnsi"/>
                          <w:sz w:val="18"/>
                          <w:szCs w:val="18"/>
                          <w:lang w:val="en-CA"/>
                        </w:rPr>
                      </w:pPr>
                      <w:r w:rsidRPr="005730DD">
                        <w:rPr>
                          <w:rFonts w:asciiTheme="minorHAnsi" w:hAnsiTheme="minorHAnsi" w:cstheme="minorHAnsi"/>
                          <w:sz w:val="18"/>
                          <w:szCs w:val="18"/>
                        </w:rPr>
                        <w:t>Your project content should be</w:t>
                      </w:r>
                      <w:r w:rsidR="0028416E">
                        <w:rPr>
                          <w:rFonts w:asciiTheme="minorHAnsi" w:hAnsiTheme="minorHAnsi" w:cstheme="minorHAnsi"/>
                          <w:sz w:val="18"/>
                          <w:szCs w:val="18"/>
                        </w:rPr>
                        <w:t xml:space="preserve"> at least</w:t>
                      </w:r>
                      <w:r w:rsidRPr="005730DD">
                        <w:rPr>
                          <w:rFonts w:asciiTheme="minorHAnsi" w:hAnsiTheme="minorHAnsi" w:cstheme="minorHAnsi"/>
                          <w:sz w:val="18"/>
                          <w:szCs w:val="18"/>
                        </w:rPr>
                        <w:t xml:space="preserve"> </w:t>
                      </w:r>
                      <w:r w:rsidR="0028416E">
                        <w:rPr>
                          <w:rFonts w:asciiTheme="minorHAnsi" w:hAnsiTheme="minorHAnsi" w:cstheme="minorHAnsi"/>
                          <w:sz w:val="18"/>
                          <w:szCs w:val="18"/>
                        </w:rPr>
                        <w:t>3-5</w:t>
                      </w:r>
                      <w:r w:rsidRPr="005730DD">
                        <w:rPr>
                          <w:rFonts w:asciiTheme="minorHAnsi" w:hAnsiTheme="minorHAnsi" w:cstheme="minorHAnsi"/>
                          <w:sz w:val="18"/>
                          <w:szCs w:val="18"/>
                        </w:rPr>
                        <w:t xml:space="preserve"> pages in length</w:t>
                      </w:r>
                      <w:r w:rsidR="0040122E" w:rsidRPr="005730DD">
                        <w:rPr>
                          <w:rFonts w:asciiTheme="minorHAnsi" w:hAnsiTheme="minorHAnsi" w:cstheme="minorHAnsi"/>
                          <w:sz w:val="18"/>
                          <w:szCs w:val="18"/>
                        </w:rPr>
                        <w:t xml:space="preserve"> for one </w:t>
                      </w:r>
                      <w:proofErr w:type="gramStart"/>
                      <w:r w:rsidR="0040122E" w:rsidRPr="005730DD">
                        <w:rPr>
                          <w:rFonts w:asciiTheme="minorHAnsi" w:hAnsiTheme="minorHAnsi" w:cstheme="minorHAnsi"/>
                          <w:sz w:val="18"/>
                          <w:szCs w:val="18"/>
                        </w:rPr>
                        <w:t>4-6</w:t>
                      </w:r>
                      <w:r w:rsidR="0028416E">
                        <w:rPr>
                          <w:rFonts w:asciiTheme="minorHAnsi" w:hAnsiTheme="minorHAnsi" w:cstheme="minorHAnsi"/>
                          <w:sz w:val="18"/>
                          <w:szCs w:val="18"/>
                        </w:rPr>
                        <w:t xml:space="preserve"> </w:t>
                      </w:r>
                      <w:r w:rsidR="0040122E" w:rsidRPr="005730DD">
                        <w:rPr>
                          <w:rFonts w:asciiTheme="minorHAnsi" w:hAnsiTheme="minorHAnsi" w:cstheme="minorHAnsi"/>
                          <w:sz w:val="18"/>
                          <w:szCs w:val="18"/>
                        </w:rPr>
                        <w:t>month</w:t>
                      </w:r>
                      <w:proofErr w:type="gramEnd"/>
                      <w:r w:rsidR="0040122E" w:rsidRPr="005730DD">
                        <w:rPr>
                          <w:rFonts w:asciiTheme="minorHAnsi" w:hAnsiTheme="minorHAnsi" w:cstheme="minorHAnsi"/>
                          <w:sz w:val="18"/>
                          <w:szCs w:val="18"/>
                        </w:rPr>
                        <w:t xml:space="preserve"> internship unit</w:t>
                      </w:r>
                      <w:r w:rsidRPr="005730DD">
                        <w:rPr>
                          <w:rFonts w:asciiTheme="minorHAnsi" w:hAnsiTheme="minorHAnsi" w:cstheme="minorHAnsi"/>
                          <w:sz w:val="18"/>
                          <w:szCs w:val="18"/>
                        </w:rPr>
                        <w:t xml:space="preserve">. </w:t>
                      </w:r>
                      <w:r w:rsidR="0040122E" w:rsidRPr="005730DD">
                        <w:rPr>
                          <w:rFonts w:asciiTheme="minorHAnsi" w:hAnsiTheme="minorHAnsi" w:cstheme="minorHAnsi"/>
                          <w:sz w:val="18"/>
                          <w:szCs w:val="18"/>
                        </w:rPr>
                        <w:t>Larger</w:t>
                      </w:r>
                      <w:r w:rsidRPr="005730DD">
                        <w:rPr>
                          <w:rFonts w:asciiTheme="minorHAnsi" w:hAnsiTheme="minorHAnsi" w:cstheme="minorHAnsi"/>
                          <w:sz w:val="18"/>
                          <w:szCs w:val="18"/>
                        </w:rPr>
                        <w:t xml:space="preserve"> projects may exceed this page </w:t>
                      </w:r>
                      <w:r w:rsidR="0040122E" w:rsidRPr="005730DD">
                        <w:rPr>
                          <w:rFonts w:asciiTheme="minorHAnsi" w:hAnsiTheme="minorHAnsi" w:cstheme="minorHAnsi"/>
                          <w:sz w:val="18"/>
                          <w:szCs w:val="18"/>
                        </w:rPr>
                        <w:t>count</w:t>
                      </w:r>
                      <w:r w:rsidRPr="005730DD">
                        <w:rPr>
                          <w:rFonts w:asciiTheme="minorHAnsi" w:hAnsiTheme="minorHAnsi" w:cstheme="minorHAnsi"/>
                          <w:sz w:val="18"/>
                          <w:szCs w:val="18"/>
                        </w:rPr>
                        <w:t xml:space="preserve">. </w:t>
                      </w:r>
                    </w:p>
                    <w:p w14:paraId="3B32B8A4" w14:textId="77777777" w:rsidR="001F4828" w:rsidRPr="005730DD" w:rsidRDefault="001F4828" w:rsidP="006C6B2C">
                      <w:pPr>
                        <w:pStyle w:val="ListParagraph"/>
                        <w:numPr>
                          <w:ilvl w:val="0"/>
                          <w:numId w:val="38"/>
                        </w:numPr>
                        <w:ind w:left="360"/>
                        <w:rPr>
                          <w:rFonts w:asciiTheme="minorHAnsi" w:eastAsia="Calibri" w:hAnsiTheme="minorHAnsi" w:cstheme="minorHAnsi"/>
                          <w:sz w:val="18"/>
                          <w:szCs w:val="18"/>
                          <w:lang w:val="en-CA"/>
                        </w:rPr>
                      </w:pPr>
                      <w:r w:rsidRPr="005730DD">
                        <w:rPr>
                          <w:rFonts w:asciiTheme="minorHAnsi" w:hAnsiTheme="minorHAnsi" w:cstheme="minorHAnsi"/>
                          <w:sz w:val="18"/>
                          <w:szCs w:val="18"/>
                          <w:lang w:val="en-CA"/>
                        </w:rPr>
                        <w:t xml:space="preserve">Once complete, upload the PDF version of your completed proposal to the Mitacs online </w:t>
                      </w:r>
                      <w:hyperlink r:id="rId12" w:history="1">
                        <w:r w:rsidRPr="005730DD">
                          <w:rPr>
                            <w:rFonts w:asciiTheme="minorHAnsi" w:hAnsiTheme="minorHAnsi" w:cstheme="minorHAnsi"/>
                            <w:sz w:val="18"/>
                            <w:szCs w:val="18"/>
                            <w:lang w:val="en-CA"/>
                          </w:rPr>
                          <w:t>Registration and Application Portal</w:t>
                        </w:r>
                      </w:hyperlink>
                      <w:r w:rsidRPr="005730DD">
                        <w:rPr>
                          <w:rFonts w:asciiTheme="minorHAnsi" w:hAnsiTheme="minorHAnsi" w:cstheme="minorHAnsi"/>
                          <w:sz w:val="18"/>
                          <w:szCs w:val="18"/>
                          <w:lang w:val="en-CA"/>
                        </w:rPr>
                        <w:t xml:space="preserve"> (RAP).</w:t>
                      </w:r>
                    </w:p>
                    <w:p w14:paraId="23E25049" w14:textId="7E135BE0" w:rsidR="001F4828" w:rsidRPr="005730DD" w:rsidRDefault="001F4828" w:rsidP="006C6B2C">
                      <w:pPr>
                        <w:pStyle w:val="ListParagraph"/>
                        <w:numPr>
                          <w:ilvl w:val="0"/>
                          <w:numId w:val="38"/>
                        </w:numPr>
                        <w:ind w:left="360"/>
                        <w:jc w:val="both"/>
                        <w:rPr>
                          <w:rFonts w:asciiTheme="minorHAnsi" w:hAnsiTheme="minorHAnsi" w:cstheme="minorHAnsi"/>
                          <w:sz w:val="18"/>
                          <w:szCs w:val="18"/>
                          <w:lang w:val="en-CA"/>
                        </w:rPr>
                      </w:pPr>
                      <w:r w:rsidRPr="005730DD">
                        <w:rPr>
                          <w:rFonts w:asciiTheme="minorHAnsi" w:hAnsiTheme="minorHAnsi" w:cstheme="minorHAnsi"/>
                          <w:b/>
                          <w:bCs/>
                          <w:sz w:val="18"/>
                          <w:szCs w:val="18"/>
                          <w:lang w:val="en-CA"/>
                        </w:rPr>
                        <w:t>Do not modify or remove</w:t>
                      </w:r>
                      <w:r w:rsidRPr="005730DD">
                        <w:rPr>
                          <w:rFonts w:asciiTheme="minorHAnsi" w:hAnsiTheme="minorHAnsi" w:cstheme="minorHAnsi"/>
                          <w:sz w:val="18"/>
                          <w:szCs w:val="18"/>
                          <w:lang w:val="en-CA"/>
                        </w:rPr>
                        <w:t xml:space="preserve"> </w:t>
                      </w:r>
                      <w:r w:rsidRPr="005730DD">
                        <w:rPr>
                          <w:rFonts w:asciiTheme="minorHAnsi" w:hAnsiTheme="minorHAnsi" w:cstheme="minorHAnsi"/>
                          <w:b/>
                          <w:bCs/>
                          <w:sz w:val="18"/>
                          <w:szCs w:val="18"/>
                          <w:lang w:val="en-CA"/>
                        </w:rPr>
                        <w:t>text or instructions</w:t>
                      </w:r>
                      <w:r w:rsidRPr="005730DD">
                        <w:rPr>
                          <w:rFonts w:asciiTheme="minorHAnsi" w:hAnsiTheme="minorHAnsi" w:cstheme="minorHAnsi"/>
                          <w:sz w:val="18"/>
                          <w:szCs w:val="18"/>
                          <w:lang w:val="en-CA"/>
                        </w:rPr>
                        <w:t xml:space="preserve"> in each section/subsection </w:t>
                      </w:r>
                      <w:r w:rsidRPr="005730DD">
                        <w:rPr>
                          <w:rFonts w:asciiTheme="minorHAnsi" w:hAnsiTheme="minorHAnsi" w:cstheme="minorHAnsi"/>
                          <w:b/>
                          <w:bCs/>
                          <w:sz w:val="18"/>
                          <w:szCs w:val="18"/>
                          <w:lang w:val="en-CA"/>
                        </w:rPr>
                        <w:t>or reformat</w:t>
                      </w:r>
                      <w:r w:rsidRPr="005730DD">
                        <w:rPr>
                          <w:rFonts w:asciiTheme="minorHAnsi" w:hAnsiTheme="minorHAnsi" w:cstheme="minorHAnsi"/>
                          <w:sz w:val="18"/>
                          <w:szCs w:val="18"/>
                          <w:lang w:val="en-CA"/>
                        </w:rPr>
                        <w:t xml:space="preserve"> this form in any way. A modified form will result in a delay in the internship evaluation process.</w:t>
                      </w:r>
                    </w:p>
                    <w:p w14:paraId="3C2EB8CB" w14:textId="77777777" w:rsidR="001F4828" w:rsidRPr="005730DD" w:rsidRDefault="001F4828" w:rsidP="006C6B2C">
                      <w:pPr>
                        <w:pStyle w:val="ListParagraph"/>
                        <w:numPr>
                          <w:ilvl w:val="0"/>
                          <w:numId w:val="38"/>
                        </w:numPr>
                        <w:ind w:left="360"/>
                        <w:rPr>
                          <w:rFonts w:asciiTheme="minorHAnsi" w:hAnsiTheme="minorHAnsi" w:cstheme="minorHAnsi"/>
                          <w:sz w:val="18"/>
                          <w:szCs w:val="18"/>
                          <w:lang w:val="en-CA"/>
                        </w:rPr>
                      </w:pPr>
                      <w:r w:rsidRPr="005730DD">
                        <w:rPr>
                          <w:rFonts w:asciiTheme="minorHAnsi" w:eastAsia="Arial" w:hAnsiTheme="minorHAnsi" w:cstheme="minorHAnsi"/>
                          <w:b/>
                          <w:bCs/>
                          <w:sz w:val="18"/>
                          <w:szCs w:val="18"/>
                          <w:lang w:val="en-CA"/>
                        </w:rPr>
                        <w:t>All sections of the proposal form must be complete to be considered for the program.</w:t>
                      </w:r>
                    </w:p>
                    <w:p w14:paraId="67740708" w14:textId="6B1CE6F4" w:rsidR="001F4828" w:rsidRPr="005730DD" w:rsidRDefault="001F4828" w:rsidP="006C6B2C">
                      <w:pPr>
                        <w:pStyle w:val="ListParagraph"/>
                        <w:numPr>
                          <w:ilvl w:val="0"/>
                          <w:numId w:val="38"/>
                        </w:numPr>
                        <w:ind w:left="360"/>
                        <w:rPr>
                          <w:rFonts w:asciiTheme="minorHAnsi" w:eastAsia="Calibri" w:hAnsiTheme="minorHAnsi" w:cstheme="minorHAnsi"/>
                          <w:sz w:val="18"/>
                          <w:szCs w:val="18"/>
                          <w:lang w:val="en-CA"/>
                        </w:rPr>
                      </w:pPr>
                      <w:r w:rsidRPr="005730DD">
                        <w:rPr>
                          <w:rFonts w:asciiTheme="minorHAnsi" w:eastAsia="Arial" w:hAnsiTheme="minorHAnsi" w:cstheme="minorHAnsi"/>
                          <w:b/>
                          <w:sz w:val="18"/>
                          <w:szCs w:val="18"/>
                          <w:lang w:val="en-CA"/>
                        </w:rPr>
                        <w:t xml:space="preserve">Read the Application Guide (Appendix A) starting on page </w:t>
                      </w:r>
                      <w:r w:rsidR="005C3BDF">
                        <w:rPr>
                          <w:rFonts w:asciiTheme="minorHAnsi" w:eastAsia="Arial" w:hAnsiTheme="minorHAnsi" w:cstheme="minorHAnsi"/>
                          <w:b/>
                          <w:sz w:val="18"/>
                          <w:szCs w:val="18"/>
                          <w:lang w:val="en-CA"/>
                        </w:rPr>
                        <w:t>4</w:t>
                      </w:r>
                      <w:r w:rsidR="005C3BDF" w:rsidRPr="005730DD">
                        <w:rPr>
                          <w:rFonts w:asciiTheme="minorHAnsi" w:eastAsia="Arial" w:hAnsiTheme="minorHAnsi" w:cstheme="minorHAnsi"/>
                          <w:b/>
                          <w:sz w:val="18"/>
                          <w:szCs w:val="18"/>
                          <w:lang w:val="en-CA"/>
                        </w:rPr>
                        <w:t xml:space="preserve"> </w:t>
                      </w:r>
                      <w:r w:rsidRPr="005730DD">
                        <w:rPr>
                          <w:rFonts w:asciiTheme="minorHAnsi" w:eastAsia="Arial" w:hAnsiTheme="minorHAnsi" w:cstheme="minorHAnsi"/>
                          <w:sz w:val="18"/>
                          <w:szCs w:val="18"/>
                          <w:lang w:val="en-CA"/>
                        </w:rPr>
                        <w:t xml:space="preserve">and </w:t>
                      </w:r>
                      <w:r w:rsidRPr="005730DD">
                        <w:rPr>
                          <w:rFonts w:asciiTheme="minorHAnsi" w:eastAsia="Arial" w:hAnsiTheme="minorHAnsi" w:cstheme="minorHAnsi"/>
                          <w:b/>
                          <w:bCs/>
                          <w:sz w:val="18"/>
                          <w:szCs w:val="18"/>
                          <w:lang w:val="en-CA"/>
                        </w:rPr>
                        <w:t xml:space="preserve">Appendix B on page </w:t>
                      </w:r>
                      <w:r w:rsidR="005C3BDF">
                        <w:rPr>
                          <w:rFonts w:asciiTheme="minorHAnsi" w:eastAsia="Arial" w:hAnsiTheme="minorHAnsi" w:cstheme="minorHAnsi"/>
                          <w:b/>
                          <w:bCs/>
                          <w:sz w:val="18"/>
                          <w:szCs w:val="18"/>
                          <w:lang w:val="en-CA"/>
                        </w:rPr>
                        <w:t>6</w:t>
                      </w:r>
                      <w:r w:rsidRPr="005730DD">
                        <w:rPr>
                          <w:rFonts w:asciiTheme="minorHAnsi" w:eastAsia="Arial" w:hAnsiTheme="minorHAnsi" w:cstheme="minorHAnsi"/>
                          <w:sz w:val="18"/>
                          <w:szCs w:val="18"/>
                          <w:lang w:val="en-CA"/>
                        </w:rPr>
                        <w:t xml:space="preserve"> to learn more about the selection criteria that will be used to evaluate your proposal.</w:t>
                      </w:r>
                    </w:p>
                  </w:txbxContent>
                </v:textbox>
                <w10:wrap type="square" anchorx="margin"/>
              </v:shape>
            </w:pict>
          </mc:Fallback>
        </mc:AlternateContent>
      </w:r>
      <w:r w:rsidR="0071286B">
        <w:rPr>
          <w:rFonts w:eastAsiaTheme="majorEastAsia" w:cs="Arial"/>
          <w:b/>
          <w:bCs/>
          <w:lang w:val="en-CA"/>
        </w:rPr>
        <w:t xml:space="preserve">             </w:t>
      </w:r>
      <w:r w:rsidR="2C5E9207" w:rsidRPr="1E681931">
        <w:rPr>
          <w:rFonts w:eastAsiaTheme="majorEastAsia" w:cs="Arial"/>
          <w:b/>
          <w:bCs/>
          <w:lang w:val="en-CA"/>
        </w:rPr>
        <w:t>INSTRUCTIONS</w:t>
      </w:r>
    </w:p>
    <w:p w14:paraId="1A95050A" w14:textId="77777777" w:rsidR="00A1769E" w:rsidRPr="00DE26A2" w:rsidRDefault="00A1769E" w:rsidP="0071286B">
      <w:pPr>
        <w:spacing w:after="0" w:line="240" w:lineRule="auto"/>
        <w:ind w:left="-709"/>
        <w:jc w:val="center"/>
        <w:outlineLvl w:val="0"/>
        <w:rPr>
          <w:rFonts w:eastAsiaTheme="majorEastAsia" w:cs="Arial"/>
          <w:b/>
          <w:bCs/>
          <w:lang w:val="en-CA"/>
        </w:rPr>
      </w:pPr>
    </w:p>
    <w:tbl>
      <w:tblPr>
        <w:tblStyle w:val="TableGrid"/>
        <w:tblW w:w="10980" w:type="dxa"/>
        <w:jc w:val="center"/>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CellMar>
          <w:top w:w="58" w:type="dxa"/>
          <w:bottom w:w="58" w:type="dxa"/>
        </w:tblCellMar>
        <w:tblLook w:val="04A0" w:firstRow="1" w:lastRow="0" w:firstColumn="1" w:lastColumn="0" w:noHBand="0" w:noVBand="1"/>
      </w:tblPr>
      <w:tblGrid>
        <w:gridCol w:w="10980"/>
      </w:tblGrid>
      <w:tr w:rsidR="00B05788" w14:paraId="4E45E064" w14:textId="77777777" w:rsidTr="4A4679DB">
        <w:trPr>
          <w:jc w:val="center"/>
        </w:trPr>
        <w:tc>
          <w:tcPr>
            <w:tcW w:w="10980" w:type="dxa"/>
          </w:tcPr>
          <w:p w14:paraId="7C687462" w14:textId="00A95B4E" w:rsidR="00B05788" w:rsidRDefault="0EB994B1" w:rsidP="484C2730">
            <w:pPr>
              <w:jc w:val="center"/>
            </w:pPr>
            <w:r w:rsidRPr="484C2730">
              <w:rPr>
                <w:rFonts w:asciiTheme="minorHAnsi" w:hAnsiTheme="minorHAnsi" w:cs="Arial"/>
                <w:b/>
                <w:bCs/>
                <w:sz w:val="22"/>
                <w:szCs w:val="22"/>
                <w:lang w:val="en-CA"/>
              </w:rPr>
              <w:t>DECLARATIONS</w:t>
            </w:r>
          </w:p>
        </w:tc>
      </w:tr>
      <w:tr w:rsidR="00B05788" w14:paraId="42F14D1E" w14:textId="77777777" w:rsidTr="4A4679DB">
        <w:trPr>
          <w:jc w:val="center"/>
        </w:trPr>
        <w:tc>
          <w:tcPr>
            <w:tcW w:w="10980" w:type="dxa"/>
          </w:tcPr>
          <w:p w14:paraId="160BA188" w14:textId="3869B52A" w:rsidR="00507340" w:rsidRPr="00B703C3" w:rsidRDefault="0EB994B1" w:rsidP="00883850">
            <w:pPr>
              <w:shd w:val="clear" w:color="auto" w:fill="FFFFFF" w:themeFill="background1"/>
              <w:tabs>
                <w:tab w:val="left" w:pos="9935"/>
              </w:tabs>
              <w:spacing w:before="120"/>
              <w:jc w:val="both"/>
              <w:textAlignment w:val="baseline"/>
              <w:rPr>
                <w:rFonts w:asciiTheme="minorHAnsi" w:eastAsia="Times New Roman" w:hAnsiTheme="minorHAnsi" w:cstheme="minorBidi"/>
                <w:bCs/>
                <w:color w:val="000000"/>
                <w:spacing w:val="3"/>
                <w:sz w:val="18"/>
                <w:szCs w:val="18"/>
              </w:rPr>
            </w:pPr>
            <w:r w:rsidRPr="00B703C3">
              <w:rPr>
                <w:rFonts w:eastAsia="Times New Roman"/>
                <w:color w:val="000000"/>
                <w:spacing w:val="3"/>
                <w:sz w:val="18"/>
                <w:szCs w:val="18"/>
              </w:rPr>
              <w:t>Mitacs </w:t>
            </w:r>
            <w:r w:rsidRPr="00B703C3">
              <w:rPr>
                <w:rFonts w:eastAsia="Times New Roman"/>
                <w:b/>
                <w:color w:val="005FAF"/>
                <w:spacing w:val="3"/>
                <w:sz w:val="18"/>
                <w:szCs w:val="18"/>
                <w:bdr w:val="none" w:sz="0" w:space="0" w:color="auto" w:frame="1"/>
              </w:rPr>
              <w:t>will not approve a</w:t>
            </w:r>
            <w:r w:rsidRPr="00B703C3">
              <w:rPr>
                <w:rFonts w:asciiTheme="minorHAnsi" w:eastAsia="Times New Roman" w:hAnsiTheme="minorHAnsi" w:cstheme="minorBidi"/>
                <w:b/>
                <w:color w:val="005FAF"/>
                <w:spacing w:val="3"/>
                <w:sz w:val="18"/>
                <w:szCs w:val="18"/>
                <w:bdr w:val="none" w:sz="0" w:space="0" w:color="auto" w:frame="1"/>
              </w:rPr>
              <w:t xml:space="preserve"> </w:t>
            </w:r>
            <w:r w:rsidR="004D7D81" w:rsidRPr="00B703C3">
              <w:rPr>
                <w:rFonts w:asciiTheme="minorHAnsi" w:eastAsia="Times New Roman" w:hAnsiTheme="minorHAnsi" w:cstheme="minorBidi"/>
                <w:b/>
                <w:bCs/>
                <w:color w:val="005FAF"/>
                <w:spacing w:val="3"/>
                <w:sz w:val="18"/>
                <w:szCs w:val="18"/>
                <w:bdr w:val="none" w:sz="0" w:space="0" w:color="auto" w:frame="1"/>
              </w:rPr>
              <w:t>BSI</w:t>
            </w:r>
            <w:r w:rsidRPr="00B703C3">
              <w:rPr>
                <w:rFonts w:eastAsia="Times New Roman"/>
                <w:b/>
                <w:color w:val="005FAF"/>
                <w:spacing w:val="3"/>
                <w:sz w:val="18"/>
                <w:szCs w:val="18"/>
                <w:bdr w:val="none" w:sz="0" w:space="0" w:color="auto" w:frame="1"/>
              </w:rPr>
              <w:t xml:space="preserve"> application</w:t>
            </w:r>
            <w:r w:rsidRPr="00B703C3">
              <w:rPr>
                <w:rFonts w:eastAsia="Times New Roman"/>
                <w:color w:val="005FAF"/>
                <w:spacing w:val="3"/>
                <w:sz w:val="18"/>
                <w:szCs w:val="18"/>
              </w:rPr>
              <w:t xml:space="preserve"> </w:t>
            </w:r>
            <w:r w:rsidRPr="00B703C3">
              <w:rPr>
                <w:rFonts w:eastAsia="Times New Roman"/>
                <w:color w:val="000000"/>
                <w:spacing w:val="3"/>
                <w:sz w:val="18"/>
                <w:szCs w:val="18"/>
              </w:rPr>
              <w:t xml:space="preserve">if the intern listed on the proposal has a position of ownership, employment, or influence over the daily operations of the partner organization. Interns with close family or intimate relationships with academic supervisors or employees of the partner organization are also </w:t>
            </w:r>
            <w:r w:rsidR="00B65FA1" w:rsidRPr="00B703C3">
              <w:rPr>
                <w:rFonts w:eastAsia="Times New Roman"/>
                <w:color w:val="000000"/>
                <w:spacing w:val="3"/>
                <w:sz w:val="18"/>
                <w:szCs w:val="18"/>
              </w:rPr>
              <w:t>in</w:t>
            </w:r>
            <w:r w:rsidRPr="00B703C3">
              <w:rPr>
                <w:rFonts w:eastAsia="Times New Roman"/>
                <w:color w:val="000000"/>
                <w:spacing w:val="3"/>
                <w:sz w:val="18"/>
                <w:szCs w:val="18"/>
              </w:rPr>
              <w:t>eligible.</w:t>
            </w:r>
            <w:r w:rsidR="00D63005" w:rsidRPr="00B703C3">
              <w:rPr>
                <w:rFonts w:asciiTheme="minorHAnsi" w:eastAsia="Times New Roman" w:hAnsiTheme="minorHAnsi" w:cstheme="minorBidi"/>
                <w:color w:val="000000"/>
                <w:spacing w:val="3"/>
                <w:sz w:val="18"/>
                <w:szCs w:val="18"/>
              </w:rPr>
              <w:t xml:space="preserve"> </w:t>
            </w:r>
            <w:r w:rsidRPr="00B703C3">
              <w:rPr>
                <w:rFonts w:asciiTheme="minorHAnsi" w:eastAsia="Times New Roman" w:hAnsiTheme="minorHAnsi" w:cstheme="minorBidi"/>
                <w:color w:val="000000"/>
                <w:spacing w:val="3"/>
                <w:sz w:val="18"/>
                <w:szCs w:val="18"/>
              </w:rPr>
              <w:t xml:space="preserve">Any other </w:t>
            </w:r>
            <w:r w:rsidR="00B65FA1" w:rsidRPr="00B703C3">
              <w:rPr>
                <w:rFonts w:asciiTheme="minorHAnsi" w:eastAsia="Times New Roman" w:hAnsiTheme="minorHAnsi" w:cstheme="minorBidi"/>
                <w:color w:val="000000"/>
                <w:spacing w:val="3"/>
                <w:sz w:val="18"/>
                <w:szCs w:val="18"/>
              </w:rPr>
              <w:t>real</w:t>
            </w:r>
            <w:r w:rsidR="000C5E37" w:rsidRPr="00B703C3">
              <w:rPr>
                <w:rFonts w:asciiTheme="minorHAnsi" w:eastAsia="Times New Roman" w:hAnsiTheme="minorHAnsi" w:cstheme="minorBidi"/>
                <w:color w:val="000000"/>
                <w:spacing w:val="3"/>
                <w:sz w:val="18"/>
                <w:szCs w:val="18"/>
              </w:rPr>
              <w:t xml:space="preserve"> or perc</w:t>
            </w:r>
            <w:r w:rsidR="000C5E37" w:rsidRPr="00B703C3">
              <w:rPr>
                <w:rFonts w:eastAsia="Times New Roman"/>
                <w:color w:val="000000"/>
                <w:spacing w:val="3"/>
                <w:sz w:val="18"/>
                <w:szCs w:val="18"/>
              </w:rPr>
              <w:t>eived</w:t>
            </w:r>
            <w:r w:rsidR="000C5E37" w:rsidRPr="00B703C3">
              <w:rPr>
                <w:rFonts w:asciiTheme="minorHAnsi" w:eastAsia="Times New Roman" w:hAnsiTheme="minorHAnsi" w:cstheme="minorBidi"/>
                <w:color w:val="000000"/>
                <w:spacing w:val="3"/>
                <w:sz w:val="18"/>
                <w:szCs w:val="18"/>
              </w:rPr>
              <w:t xml:space="preserve"> c</w:t>
            </w:r>
            <w:r w:rsidRPr="00B703C3">
              <w:rPr>
                <w:rFonts w:asciiTheme="minorHAnsi" w:eastAsia="Times New Roman" w:hAnsiTheme="minorHAnsi" w:cstheme="minorBidi"/>
                <w:color w:val="000000"/>
                <w:spacing w:val="3"/>
                <w:sz w:val="18"/>
                <w:szCs w:val="18"/>
              </w:rPr>
              <w:t xml:space="preserve">onflict of </w:t>
            </w:r>
            <w:r w:rsidR="000C5E37" w:rsidRPr="00B703C3">
              <w:rPr>
                <w:rFonts w:asciiTheme="minorHAnsi" w:eastAsia="Times New Roman" w:hAnsiTheme="minorHAnsi" w:cstheme="minorBidi"/>
                <w:color w:val="000000"/>
                <w:spacing w:val="3"/>
                <w:sz w:val="18"/>
                <w:szCs w:val="18"/>
              </w:rPr>
              <w:t>i</w:t>
            </w:r>
            <w:r w:rsidRPr="00B703C3">
              <w:rPr>
                <w:rFonts w:asciiTheme="minorHAnsi" w:eastAsia="Times New Roman" w:hAnsiTheme="minorHAnsi" w:cstheme="minorBidi"/>
                <w:color w:val="000000"/>
                <w:spacing w:val="3"/>
                <w:sz w:val="18"/>
                <w:szCs w:val="18"/>
              </w:rPr>
              <w:t xml:space="preserve">nterest (COI) </w:t>
            </w:r>
            <w:r w:rsidR="00545A2D" w:rsidRPr="00B703C3">
              <w:rPr>
                <w:rFonts w:asciiTheme="minorHAnsi" w:eastAsia="Times New Roman" w:hAnsiTheme="minorHAnsi" w:cstheme="minorBidi"/>
                <w:color w:val="000000"/>
                <w:spacing w:val="3"/>
                <w:sz w:val="18"/>
                <w:szCs w:val="18"/>
              </w:rPr>
              <w:t xml:space="preserve">- for example, </w:t>
            </w:r>
            <w:r w:rsidR="00545A2D" w:rsidRPr="00B703C3">
              <w:rPr>
                <w:rFonts w:eastAsia="Times New Roman"/>
                <w:b/>
                <w:color w:val="000000"/>
                <w:spacing w:val="3"/>
                <w:sz w:val="18"/>
                <w:szCs w:val="18"/>
              </w:rPr>
              <w:t>past intern employment at the partner organization</w:t>
            </w:r>
            <w:r w:rsidR="00545A2D" w:rsidRPr="00B703C3">
              <w:rPr>
                <w:rFonts w:asciiTheme="minorHAnsi" w:eastAsia="Times New Roman" w:hAnsiTheme="minorHAnsi" w:cstheme="minorBidi"/>
                <w:color w:val="000000"/>
                <w:spacing w:val="3"/>
                <w:sz w:val="18"/>
                <w:szCs w:val="18"/>
              </w:rPr>
              <w:t xml:space="preserve"> -</w:t>
            </w:r>
            <w:r w:rsidRPr="00B703C3">
              <w:rPr>
                <w:rFonts w:asciiTheme="minorHAnsi" w:eastAsia="Times New Roman" w:hAnsiTheme="minorHAnsi" w:cstheme="minorBidi"/>
                <w:color w:val="000000"/>
                <w:spacing w:val="3"/>
                <w:sz w:val="18"/>
                <w:szCs w:val="18"/>
              </w:rPr>
              <w:t xml:space="preserve"> </w:t>
            </w:r>
            <w:r w:rsidRPr="00B703C3">
              <w:rPr>
                <w:rFonts w:eastAsia="Times New Roman"/>
                <w:b/>
                <w:color w:val="005FAF"/>
                <w:spacing w:val="3"/>
                <w:sz w:val="18"/>
                <w:szCs w:val="18"/>
              </w:rPr>
              <w:t>must</w:t>
            </w:r>
            <w:r w:rsidRPr="00B703C3">
              <w:rPr>
                <w:rFonts w:eastAsia="Times New Roman"/>
                <w:color w:val="005FAF"/>
                <w:spacing w:val="3"/>
                <w:sz w:val="18"/>
                <w:szCs w:val="18"/>
              </w:rPr>
              <w:t xml:space="preserve"> </w:t>
            </w:r>
            <w:r w:rsidRPr="00B703C3">
              <w:rPr>
                <w:rFonts w:asciiTheme="minorHAnsi" w:eastAsia="Times New Roman" w:hAnsiTheme="minorHAnsi" w:cstheme="minorBidi"/>
                <w:color w:val="000000"/>
                <w:spacing w:val="3"/>
                <w:sz w:val="18"/>
                <w:szCs w:val="18"/>
              </w:rPr>
              <w:t>be disclosed to Mitacs during the application process</w:t>
            </w:r>
            <w:r w:rsidR="00300435" w:rsidRPr="00B703C3">
              <w:rPr>
                <w:rFonts w:asciiTheme="minorHAnsi" w:eastAsia="Times New Roman" w:hAnsiTheme="minorHAnsi" w:cstheme="minorBidi"/>
                <w:color w:val="000000"/>
                <w:spacing w:val="3"/>
                <w:sz w:val="18"/>
                <w:szCs w:val="18"/>
              </w:rPr>
              <w:t xml:space="preserve"> </w:t>
            </w:r>
            <w:r w:rsidR="000C5E37" w:rsidRPr="00B703C3">
              <w:rPr>
                <w:rFonts w:asciiTheme="minorHAnsi" w:eastAsia="Times New Roman" w:hAnsiTheme="minorHAnsi" w:cstheme="minorBidi"/>
                <w:color w:val="000000"/>
                <w:spacing w:val="3"/>
                <w:sz w:val="18"/>
                <w:szCs w:val="18"/>
              </w:rPr>
              <w:t>using</w:t>
            </w:r>
            <w:r w:rsidR="00374AA0" w:rsidRPr="00B703C3">
              <w:rPr>
                <w:rFonts w:eastAsia="Times New Roman"/>
                <w:b/>
                <w:color w:val="005FAF"/>
                <w:spacing w:val="3"/>
                <w:sz w:val="18"/>
                <w:szCs w:val="18"/>
              </w:rPr>
              <w:t xml:space="preserve"> </w:t>
            </w:r>
            <w:r w:rsidR="00374AA0" w:rsidRPr="00B703C3">
              <w:rPr>
                <w:rFonts w:eastAsia="Times New Roman"/>
                <w:bCs/>
                <w:spacing w:val="3"/>
                <w:sz w:val="18"/>
                <w:szCs w:val="18"/>
              </w:rPr>
              <w:t xml:space="preserve">the </w:t>
            </w:r>
            <w:hyperlink r:id="rId13" w:history="1">
              <w:r w:rsidR="00133614" w:rsidRPr="00B703C3">
                <w:rPr>
                  <w:rStyle w:val="Hyperlink"/>
                  <w:rFonts w:eastAsiaTheme="minorHAnsi"/>
                  <w:bCs/>
                  <w:color w:val="005FAF"/>
                  <w:sz w:val="18"/>
                  <w:szCs w:val="18"/>
                </w:rPr>
                <w:t>Intern Eligibility and Conflict of Interest Declaration Form</w:t>
              </w:r>
            </w:hyperlink>
            <w:r w:rsidR="00394BBF" w:rsidRPr="00B703C3">
              <w:rPr>
                <w:rFonts w:eastAsia="Times New Roman"/>
                <w:bCs/>
                <w:color w:val="000000"/>
                <w:spacing w:val="3"/>
                <w:sz w:val="18"/>
                <w:szCs w:val="18"/>
              </w:rPr>
              <w:t xml:space="preserve">. </w:t>
            </w:r>
            <w:r w:rsidR="00AB4853" w:rsidRPr="00B703C3">
              <w:rPr>
                <w:rFonts w:asciiTheme="minorHAnsi" w:eastAsia="Times New Roman" w:hAnsiTheme="minorHAnsi" w:cstheme="minorBidi"/>
                <w:bCs/>
                <w:color w:val="000000"/>
                <w:spacing w:val="3"/>
                <w:sz w:val="18"/>
                <w:szCs w:val="18"/>
              </w:rPr>
              <w:t>Academic supervisors</w:t>
            </w:r>
            <w:r w:rsidR="003209A6" w:rsidRPr="00B703C3">
              <w:rPr>
                <w:rFonts w:asciiTheme="minorHAnsi" w:eastAsia="Times New Roman" w:hAnsiTheme="minorHAnsi" w:cstheme="minorBidi"/>
                <w:bCs/>
                <w:color w:val="000000"/>
                <w:spacing w:val="3"/>
                <w:sz w:val="18"/>
                <w:szCs w:val="18"/>
              </w:rPr>
              <w:t xml:space="preserve"> </w:t>
            </w:r>
            <w:r w:rsidR="00902894" w:rsidRPr="00B703C3">
              <w:rPr>
                <w:rFonts w:asciiTheme="minorHAnsi" w:eastAsia="Times New Roman" w:hAnsiTheme="minorHAnsi" w:cstheme="minorBidi"/>
                <w:bCs/>
                <w:color w:val="000000"/>
                <w:spacing w:val="3"/>
                <w:sz w:val="18"/>
                <w:szCs w:val="18"/>
              </w:rPr>
              <w:t>must</w:t>
            </w:r>
            <w:r w:rsidR="00A9225C" w:rsidRPr="00B703C3">
              <w:rPr>
                <w:rFonts w:asciiTheme="minorHAnsi" w:eastAsia="Times New Roman" w:hAnsiTheme="minorHAnsi" w:cstheme="minorBidi"/>
                <w:bCs/>
                <w:color w:val="000000"/>
                <w:spacing w:val="3"/>
                <w:sz w:val="18"/>
                <w:szCs w:val="18"/>
              </w:rPr>
              <w:t xml:space="preserve"> disclose any COIs through the</w:t>
            </w:r>
            <w:r w:rsidR="00F41627" w:rsidRPr="00B703C3">
              <w:rPr>
                <w:rFonts w:asciiTheme="minorHAnsi" w:eastAsia="Times New Roman" w:hAnsiTheme="minorHAnsi" w:cstheme="minorBidi"/>
                <w:bCs/>
                <w:color w:val="000000"/>
                <w:spacing w:val="3"/>
                <w:sz w:val="18"/>
                <w:szCs w:val="18"/>
              </w:rPr>
              <w:t xml:space="preserve"> </w:t>
            </w:r>
            <w:hyperlink r:id="rId14" w:history="1">
              <w:r w:rsidR="00A61809" w:rsidRPr="00B703C3">
                <w:rPr>
                  <w:rStyle w:val="Hyperlink"/>
                  <w:rFonts w:eastAsiaTheme="minorHAnsi"/>
                  <w:bCs/>
                  <w:color w:val="005FAF"/>
                  <w:sz w:val="18"/>
                  <w:szCs w:val="18"/>
                </w:rPr>
                <w:t xml:space="preserve">Academic Institution Acknowledgement of </w:t>
              </w:r>
              <w:r w:rsidR="00A9225C" w:rsidRPr="00B703C3">
                <w:rPr>
                  <w:rStyle w:val="Hyperlink"/>
                  <w:rFonts w:eastAsiaTheme="minorHAnsi"/>
                  <w:bCs/>
                  <w:color w:val="005FAF"/>
                  <w:sz w:val="18"/>
                  <w:szCs w:val="18"/>
                </w:rPr>
                <w:t xml:space="preserve">COI(s) </w:t>
              </w:r>
              <w:r w:rsidR="00273109" w:rsidRPr="00B703C3">
                <w:rPr>
                  <w:rStyle w:val="Hyperlink"/>
                  <w:rFonts w:eastAsia="Times New Roman"/>
                  <w:bCs/>
                  <w:color w:val="005FAF"/>
                  <w:spacing w:val="3"/>
                  <w:sz w:val="18"/>
                  <w:szCs w:val="18"/>
                </w:rPr>
                <w:t>F</w:t>
              </w:r>
              <w:r w:rsidR="00A9225C" w:rsidRPr="00B703C3">
                <w:rPr>
                  <w:rStyle w:val="Hyperlink"/>
                  <w:rFonts w:eastAsiaTheme="minorHAnsi"/>
                  <w:bCs/>
                  <w:color w:val="005FAF"/>
                  <w:sz w:val="18"/>
                  <w:szCs w:val="18"/>
                </w:rPr>
                <w:t>orm</w:t>
              </w:r>
            </w:hyperlink>
            <w:r w:rsidR="007A3ED0" w:rsidRPr="00B703C3">
              <w:rPr>
                <w:rFonts w:asciiTheme="minorHAnsi" w:eastAsia="Times New Roman" w:hAnsiTheme="minorHAnsi" w:cstheme="minorBidi"/>
                <w:bCs/>
                <w:color w:val="000000"/>
                <w:spacing w:val="3"/>
                <w:sz w:val="18"/>
                <w:szCs w:val="18"/>
              </w:rPr>
              <w:t xml:space="preserve">, and submit this documentation </w:t>
            </w:r>
            <w:r w:rsidR="00A61809" w:rsidRPr="00B703C3">
              <w:rPr>
                <w:rFonts w:asciiTheme="minorHAnsi" w:eastAsia="Times New Roman" w:hAnsiTheme="minorHAnsi" w:cstheme="minorBidi"/>
                <w:bCs/>
                <w:color w:val="000000"/>
                <w:spacing w:val="3"/>
                <w:sz w:val="18"/>
                <w:szCs w:val="18"/>
              </w:rPr>
              <w:t>on behalf of their post-secondary institution</w:t>
            </w:r>
            <w:r w:rsidR="003209A6" w:rsidRPr="00B703C3">
              <w:rPr>
                <w:rFonts w:asciiTheme="minorHAnsi" w:eastAsia="Times New Roman" w:hAnsiTheme="minorHAnsi" w:cstheme="minorBidi"/>
                <w:bCs/>
                <w:color w:val="000000"/>
                <w:spacing w:val="3"/>
                <w:sz w:val="18"/>
                <w:szCs w:val="18"/>
              </w:rPr>
              <w:t xml:space="preserve"> when applying through the </w:t>
            </w:r>
            <w:hyperlink r:id="rId15" w:history="1">
              <w:r w:rsidR="00D72BEE" w:rsidRPr="00B703C3">
                <w:rPr>
                  <w:rStyle w:val="Hyperlink"/>
                  <w:rFonts w:asciiTheme="minorHAnsi" w:eastAsia="Times New Roman" w:hAnsiTheme="minorHAnsi" w:cstheme="minorBidi"/>
                  <w:bCs/>
                  <w:color w:val="005FAF"/>
                  <w:spacing w:val="3"/>
                  <w:sz w:val="18"/>
                  <w:szCs w:val="18"/>
                </w:rPr>
                <w:t>R</w:t>
              </w:r>
              <w:r w:rsidR="00A673C9" w:rsidRPr="00B703C3">
                <w:rPr>
                  <w:rStyle w:val="Hyperlink"/>
                  <w:rFonts w:asciiTheme="minorHAnsi" w:eastAsia="Times New Roman" w:hAnsiTheme="minorHAnsi" w:cstheme="minorBidi"/>
                  <w:bCs/>
                  <w:color w:val="005FAF"/>
                  <w:spacing w:val="3"/>
                  <w:sz w:val="18"/>
                  <w:szCs w:val="18"/>
                </w:rPr>
                <w:t xml:space="preserve">egistration and </w:t>
              </w:r>
              <w:r w:rsidR="00D72BEE" w:rsidRPr="00B703C3">
                <w:rPr>
                  <w:rStyle w:val="Hyperlink"/>
                  <w:rFonts w:asciiTheme="minorHAnsi" w:eastAsia="Times New Roman" w:hAnsiTheme="minorHAnsi" w:cstheme="minorBidi"/>
                  <w:bCs/>
                  <w:color w:val="005FAF"/>
                  <w:spacing w:val="3"/>
                  <w:sz w:val="18"/>
                  <w:szCs w:val="18"/>
                </w:rPr>
                <w:t>A</w:t>
              </w:r>
              <w:r w:rsidR="00A673C9" w:rsidRPr="00B703C3">
                <w:rPr>
                  <w:rStyle w:val="Hyperlink"/>
                  <w:rFonts w:asciiTheme="minorHAnsi" w:eastAsia="Times New Roman" w:hAnsiTheme="minorHAnsi" w:cstheme="minorBidi"/>
                  <w:bCs/>
                  <w:color w:val="005FAF"/>
                  <w:spacing w:val="3"/>
                  <w:sz w:val="18"/>
                  <w:szCs w:val="18"/>
                </w:rPr>
                <w:t xml:space="preserve">pplication </w:t>
              </w:r>
              <w:r w:rsidR="00D72BEE" w:rsidRPr="00B703C3">
                <w:rPr>
                  <w:rStyle w:val="Hyperlink"/>
                  <w:rFonts w:asciiTheme="minorHAnsi" w:eastAsia="Times New Roman" w:hAnsiTheme="minorHAnsi" w:cstheme="minorBidi"/>
                  <w:bCs/>
                  <w:color w:val="005FAF"/>
                  <w:spacing w:val="3"/>
                  <w:sz w:val="18"/>
                  <w:szCs w:val="18"/>
                </w:rPr>
                <w:t>P</w:t>
              </w:r>
              <w:r w:rsidR="00A673C9" w:rsidRPr="00B703C3">
                <w:rPr>
                  <w:rStyle w:val="Hyperlink"/>
                  <w:rFonts w:asciiTheme="minorHAnsi" w:eastAsia="Times New Roman" w:hAnsiTheme="minorHAnsi" w:cstheme="minorBidi"/>
                  <w:bCs/>
                  <w:color w:val="005FAF"/>
                  <w:spacing w:val="3"/>
                  <w:sz w:val="18"/>
                  <w:szCs w:val="18"/>
                </w:rPr>
                <w:t>ortal (</w:t>
              </w:r>
              <w:r w:rsidR="003209A6" w:rsidRPr="00B703C3">
                <w:rPr>
                  <w:rStyle w:val="Hyperlink"/>
                  <w:rFonts w:asciiTheme="minorHAnsi" w:eastAsia="Times New Roman" w:hAnsiTheme="minorHAnsi" w:cstheme="minorBidi"/>
                  <w:bCs/>
                  <w:color w:val="005FAF"/>
                  <w:spacing w:val="3"/>
                  <w:sz w:val="18"/>
                  <w:szCs w:val="18"/>
                </w:rPr>
                <w:t>RAP</w:t>
              </w:r>
              <w:r w:rsidR="00A673C9" w:rsidRPr="00B703C3">
                <w:rPr>
                  <w:rStyle w:val="Hyperlink"/>
                  <w:rFonts w:asciiTheme="minorHAnsi" w:eastAsia="Times New Roman" w:hAnsiTheme="minorHAnsi" w:cstheme="minorBidi"/>
                  <w:bCs/>
                  <w:color w:val="005FAF"/>
                  <w:spacing w:val="3"/>
                  <w:sz w:val="18"/>
                  <w:szCs w:val="18"/>
                </w:rPr>
                <w:t>)</w:t>
              </w:r>
            </w:hyperlink>
            <w:r w:rsidR="003209A6" w:rsidRPr="00B703C3">
              <w:rPr>
                <w:rFonts w:asciiTheme="minorHAnsi" w:eastAsia="Times New Roman" w:hAnsiTheme="minorHAnsi" w:cstheme="minorBidi"/>
                <w:bCs/>
                <w:color w:val="000000"/>
                <w:spacing w:val="3"/>
                <w:sz w:val="18"/>
                <w:szCs w:val="18"/>
              </w:rPr>
              <w:t xml:space="preserve">. </w:t>
            </w:r>
          </w:p>
          <w:p w14:paraId="5BCAB5BE" w14:textId="77777777" w:rsidR="00507340" w:rsidRPr="00B703C3" w:rsidRDefault="00507340" w:rsidP="00F432CF">
            <w:pPr>
              <w:ind w:right="87"/>
              <w:jc w:val="both"/>
              <w:rPr>
                <w:rFonts w:asciiTheme="minorHAnsi" w:eastAsia="Times New Roman" w:hAnsiTheme="minorHAnsi" w:cstheme="minorBidi"/>
                <w:color w:val="000000"/>
                <w:spacing w:val="3"/>
                <w:sz w:val="18"/>
                <w:szCs w:val="18"/>
              </w:rPr>
            </w:pPr>
          </w:p>
          <w:p w14:paraId="3F1650EC" w14:textId="5A34F111" w:rsidR="006A1752" w:rsidRPr="00B703C3" w:rsidRDefault="003246FE" w:rsidP="00883850">
            <w:pPr>
              <w:jc w:val="both"/>
              <w:rPr>
                <w:rFonts w:asciiTheme="minorHAnsi" w:eastAsia="Times New Roman" w:hAnsiTheme="minorHAnsi" w:cstheme="minorBidi"/>
                <w:color w:val="000000"/>
                <w:spacing w:val="3"/>
                <w:sz w:val="18"/>
                <w:szCs w:val="18"/>
              </w:rPr>
            </w:pPr>
            <w:r w:rsidRPr="00B703C3">
              <w:rPr>
                <w:rFonts w:asciiTheme="minorHAnsi" w:eastAsia="Times New Roman" w:hAnsiTheme="minorHAnsi" w:cstheme="minorBidi"/>
                <w:color w:val="000000"/>
                <w:spacing w:val="3"/>
                <w:sz w:val="18"/>
                <w:szCs w:val="18"/>
              </w:rPr>
              <w:t>Mitacs will first determine if BSI program rules are satisfied, and if so</w:t>
            </w:r>
            <w:r w:rsidR="0004005F" w:rsidRPr="00B703C3">
              <w:rPr>
                <w:rFonts w:asciiTheme="minorHAnsi" w:eastAsia="Times New Roman" w:hAnsiTheme="minorHAnsi" w:cstheme="minorBidi"/>
                <w:color w:val="000000"/>
                <w:spacing w:val="3"/>
                <w:sz w:val="18"/>
                <w:szCs w:val="18"/>
              </w:rPr>
              <w:t xml:space="preserve"> Mitacs will then review the COI to determine </w:t>
            </w:r>
            <w:r w:rsidR="000C62D1" w:rsidRPr="00B703C3">
              <w:rPr>
                <w:rFonts w:asciiTheme="minorHAnsi" w:eastAsia="Times New Roman" w:hAnsiTheme="minorHAnsi" w:cstheme="minorBidi"/>
                <w:color w:val="000000"/>
                <w:spacing w:val="3"/>
                <w:sz w:val="18"/>
                <w:szCs w:val="18"/>
              </w:rPr>
              <w:t>whether mitiga</w:t>
            </w:r>
            <w:r w:rsidR="00BA6640" w:rsidRPr="00B703C3">
              <w:rPr>
                <w:rFonts w:asciiTheme="minorHAnsi" w:eastAsia="Times New Roman" w:hAnsiTheme="minorHAnsi" w:cstheme="minorBidi"/>
                <w:color w:val="000000"/>
                <w:spacing w:val="3"/>
                <w:sz w:val="18"/>
                <w:szCs w:val="18"/>
              </w:rPr>
              <w:t>tions</w:t>
            </w:r>
            <w:r w:rsidR="000C62D1" w:rsidRPr="00B703C3">
              <w:rPr>
                <w:rFonts w:asciiTheme="minorHAnsi" w:eastAsia="Times New Roman" w:hAnsiTheme="minorHAnsi" w:cstheme="minorBidi"/>
                <w:color w:val="000000"/>
                <w:spacing w:val="3"/>
                <w:sz w:val="18"/>
                <w:szCs w:val="18"/>
              </w:rPr>
              <w:t xml:space="preserve"> </w:t>
            </w:r>
            <w:r w:rsidR="00BA6640" w:rsidRPr="00B703C3">
              <w:rPr>
                <w:rFonts w:asciiTheme="minorHAnsi" w:eastAsia="Times New Roman" w:hAnsiTheme="minorHAnsi" w:cstheme="minorBidi"/>
                <w:color w:val="000000"/>
                <w:spacing w:val="3"/>
                <w:sz w:val="18"/>
                <w:szCs w:val="18"/>
              </w:rPr>
              <w:t>c</w:t>
            </w:r>
            <w:r w:rsidR="00F57019" w:rsidRPr="00B703C3">
              <w:rPr>
                <w:rFonts w:asciiTheme="minorHAnsi" w:eastAsia="Times New Roman" w:hAnsiTheme="minorHAnsi" w:cstheme="minorBidi"/>
                <w:color w:val="000000"/>
                <w:spacing w:val="3"/>
                <w:sz w:val="18"/>
                <w:szCs w:val="18"/>
              </w:rPr>
              <w:t>an be enacted to manage the COI.</w:t>
            </w:r>
            <w:r w:rsidR="0EB994B1" w:rsidRPr="00B703C3">
              <w:rPr>
                <w:rFonts w:asciiTheme="minorHAnsi" w:eastAsia="Times New Roman" w:hAnsiTheme="minorHAnsi" w:cstheme="minorBidi"/>
                <w:color w:val="000000"/>
                <w:spacing w:val="3"/>
                <w:sz w:val="18"/>
                <w:szCs w:val="18"/>
              </w:rPr>
              <w:t xml:space="preserve"> </w:t>
            </w:r>
            <w:r w:rsidR="00507340" w:rsidRPr="00B703C3">
              <w:rPr>
                <w:rFonts w:asciiTheme="minorHAnsi" w:eastAsia="Times New Roman" w:hAnsiTheme="minorHAnsi" w:cstheme="minorBidi"/>
                <w:color w:val="000000"/>
                <w:sz w:val="18"/>
                <w:szCs w:val="18"/>
              </w:rPr>
              <w:t xml:space="preserve">If a COI </w:t>
            </w:r>
            <w:r w:rsidR="00547479" w:rsidRPr="00B703C3">
              <w:rPr>
                <w:rFonts w:asciiTheme="minorHAnsi" w:eastAsia="Times New Roman" w:hAnsiTheme="minorHAnsi" w:cstheme="minorBidi"/>
                <w:color w:val="000000"/>
                <w:sz w:val="18"/>
                <w:szCs w:val="18"/>
              </w:rPr>
              <w:t xml:space="preserve">does </w:t>
            </w:r>
            <w:r w:rsidR="00507340" w:rsidRPr="00B703C3">
              <w:rPr>
                <w:rFonts w:asciiTheme="minorHAnsi" w:eastAsia="Times New Roman" w:hAnsiTheme="minorHAnsi" w:cstheme="minorBidi"/>
                <w:color w:val="000000"/>
                <w:sz w:val="18"/>
                <w:szCs w:val="18"/>
              </w:rPr>
              <w:t xml:space="preserve">exist, </w:t>
            </w:r>
            <w:r w:rsidR="00507340" w:rsidRPr="00B703C3">
              <w:rPr>
                <w:rFonts w:eastAsia="Times New Roman"/>
                <w:color w:val="000000"/>
                <w:sz w:val="18"/>
                <w:szCs w:val="18"/>
              </w:rPr>
              <w:t xml:space="preserve">we suggest that you contact your </w:t>
            </w:r>
            <w:hyperlink r:id="rId16" w:history="1">
              <w:r w:rsidR="00507340" w:rsidRPr="00B703C3">
                <w:rPr>
                  <w:rStyle w:val="Hyperlink"/>
                  <w:color w:val="005FAF"/>
                  <w:sz w:val="18"/>
                  <w:szCs w:val="18"/>
                  <w:bdr w:val="none" w:sz="0" w:space="0" w:color="auto" w:frame="1"/>
                </w:rPr>
                <w:t>Mitacs Advisor</w:t>
              </w:r>
            </w:hyperlink>
            <w:r w:rsidR="00507340" w:rsidRPr="00B703C3">
              <w:rPr>
                <w:sz w:val="18"/>
                <w:szCs w:val="18"/>
                <w:bdr w:val="none" w:sz="0" w:space="0" w:color="auto" w:frame="1"/>
              </w:rPr>
              <w:t xml:space="preserve"> </w:t>
            </w:r>
            <w:r w:rsidR="00507340" w:rsidRPr="00B703C3">
              <w:rPr>
                <w:rFonts w:eastAsia="Times New Roman"/>
                <w:color w:val="000000"/>
                <w:sz w:val="18"/>
                <w:szCs w:val="18"/>
              </w:rPr>
              <w:t>prior to starting an application to ensure that the participants in this project are eligible for the program.</w:t>
            </w:r>
            <w:r w:rsidR="00EA4CED" w:rsidRPr="00B703C3">
              <w:rPr>
                <w:rFonts w:eastAsia="Times New Roman"/>
                <w:color w:val="000000"/>
                <w:sz w:val="18"/>
                <w:szCs w:val="18"/>
              </w:rPr>
              <w:t xml:space="preserve"> </w:t>
            </w:r>
            <w:r w:rsidR="00EA4CED" w:rsidRPr="00B703C3">
              <w:rPr>
                <w:rFonts w:asciiTheme="minorHAnsi" w:eastAsia="Times New Roman" w:hAnsiTheme="minorHAnsi" w:cstheme="minorBidi"/>
                <w:color w:val="000000"/>
                <w:sz w:val="18"/>
                <w:szCs w:val="18"/>
              </w:rPr>
              <w:t xml:space="preserve">Please </w:t>
            </w:r>
            <w:r w:rsidR="00C81CC1" w:rsidRPr="00B703C3">
              <w:rPr>
                <w:rFonts w:asciiTheme="minorHAnsi" w:eastAsia="Times New Roman" w:hAnsiTheme="minorHAnsi" w:cstheme="minorBidi"/>
                <w:color w:val="000000"/>
                <w:sz w:val="18"/>
                <w:szCs w:val="18"/>
              </w:rPr>
              <w:t>view</w:t>
            </w:r>
            <w:r w:rsidR="00EA4CED" w:rsidRPr="00B703C3">
              <w:rPr>
                <w:rFonts w:asciiTheme="minorHAnsi" w:eastAsia="Times New Roman" w:hAnsiTheme="minorHAnsi" w:cstheme="minorBidi"/>
                <w:color w:val="000000"/>
                <w:sz w:val="18"/>
                <w:szCs w:val="18"/>
              </w:rPr>
              <w:t xml:space="preserve"> the </w:t>
            </w:r>
            <w:hyperlink r:id="rId17" w:history="1">
              <w:r w:rsidR="00EA4CED" w:rsidRPr="00B703C3">
                <w:rPr>
                  <w:rStyle w:val="Hyperlink"/>
                  <w:rFonts w:eastAsia="Times New Roman"/>
                  <w:color w:val="005FAF"/>
                  <w:sz w:val="18"/>
                  <w:szCs w:val="18"/>
                </w:rPr>
                <w:t>Mitacs Conflict of Interest Policy</w:t>
              </w:r>
            </w:hyperlink>
            <w:r w:rsidR="00EA4CED" w:rsidRPr="00B703C3">
              <w:rPr>
                <w:rFonts w:asciiTheme="minorHAnsi" w:eastAsia="Times New Roman" w:hAnsiTheme="minorHAnsi" w:cstheme="minorBidi"/>
                <w:color w:val="000000"/>
                <w:sz w:val="18"/>
                <w:szCs w:val="18"/>
              </w:rPr>
              <w:t xml:space="preserve"> for more information.   </w:t>
            </w:r>
          </w:p>
          <w:p w14:paraId="3222A779" w14:textId="77777777" w:rsidR="006A1752" w:rsidRPr="00B703C3" w:rsidRDefault="006A1752" w:rsidP="00F432CF">
            <w:pPr>
              <w:ind w:right="87"/>
              <w:jc w:val="both"/>
              <w:rPr>
                <w:rFonts w:asciiTheme="minorHAnsi" w:eastAsia="Times New Roman" w:hAnsiTheme="minorHAnsi" w:cstheme="minorBidi"/>
                <w:color w:val="000000"/>
                <w:spacing w:val="3"/>
                <w:sz w:val="18"/>
                <w:szCs w:val="18"/>
              </w:rPr>
            </w:pPr>
          </w:p>
          <w:p w14:paraId="251328DB" w14:textId="3C10F7A9" w:rsidR="00F956B6" w:rsidRPr="00B703C3" w:rsidRDefault="000475D4" w:rsidP="00883850">
            <w:pPr>
              <w:jc w:val="both"/>
              <w:rPr>
                <w:rFonts w:asciiTheme="minorHAnsi" w:eastAsia="Times New Roman" w:hAnsiTheme="minorHAnsi" w:cstheme="minorBidi"/>
                <w:color w:val="000000"/>
                <w:spacing w:val="3"/>
                <w:sz w:val="18"/>
                <w:szCs w:val="18"/>
              </w:rPr>
            </w:pPr>
            <w:r w:rsidRPr="00B703C3">
              <w:rPr>
                <w:rFonts w:eastAsia="Times New Roman"/>
                <w:b/>
                <w:color w:val="005FAF"/>
                <w:spacing w:val="3"/>
                <w:sz w:val="18"/>
                <w:szCs w:val="18"/>
                <w:highlight w:val="yellow"/>
              </w:rPr>
              <w:t>PLEASE NOTE</w:t>
            </w:r>
            <w:r w:rsidRPr="00B703C3">
              <w:rPr>
                <w:rFonts w:eastAsia="Times New Roman"/>
                <w:b/>
                <w:color w:val="005FAF"/>
                <w:spacing w:val="3"/>
                <w:sz w:val="18"/>
                <w:szCs w:val="18"/>
              </w:rPr>
              <w:t xml:space="preserve">: </w:t>
            </w:r>
            <w:r w:rsidR="005B43C0" w:rsidRPr="00B703C3">
              <w:rPr>
                <w:rFonts w:eastAsia="Times New Roman"/>
                <w:b/>
                <w:color w:val="005FAF"/>
                <w:spacing w:val="3"/>
                <w:sz w:val="18"/>
                <w:szCs w:val="18"/>
              </w:rPr>
              <w:t>Failure to disclose a COI will</w:t>
            </w:r>
            <w:r w:rsidR="00996388" w:rsidRPr="00B703C3">
              <w:rPr>
                <w:rFonts w:asciiTheme="minorHAnsi" w:eastAsia="Times New Roman" w:hAnsiTheme="minorHAnsi" w:cstheme="minorBidi"/>
                <w:color w:val="000000"/>
                <w:spacing w:val="3"/>
                <w:sz w:val="18"/>
                <w:szCs w:val="18"/>
              </w:rPr>
              <w:t>:</w:t>
            </w:r>
            <w:r w:rsidR="00347516" w:rsidRPr="00B703C3">
              <w:rPr>
                <w:rFonts w:asciiTheme="minorHAnsi" w:eastAsia="Times New Roman" w:hAnsiTheme="minorHAnsi" w:cstheme="minorBidi"/>
                <w:color w:val="000000"/>
                <w:spacing w:val="3"/>
                <w:sz w:val="18"/>
                <w:szCs w:val="18"/>
              </w:rPr>
              <w:t xml:space="preserve"> </w:t>
            </w:r>
          </w:p>
          <w:p w14:paraId="3A7A033F" w14:textId="596859B6" w:rsidR="00F956B6" w:rsidRPr="00B703C3" w:rsidRDefault="00F956B6" w:rsidP="00883850">
            <w:pPr>
              <w:pStyle w:val="ListParagraph"/>
              <w:numPr>
                <w:ilvl w:val="0"/>
                <w:numId w:val="40"/>
              </w:numPr>
              <w:ind w:left="340" w:hanging="170"/>
              <w:jc w:val="both"/>
              <w:rPr>
                <w:rFonts w:asciiTheme="minorHAnsi" w:hAnsiTheme="minorHAnsi" w:cstheme="minorHAnsi"/>
                <w:b/>
                <w:bCs/>
                <w:color w:val="000000"/>
                <w:spacing w:val="3"/>
                <w:sz w:val="18"/>
                <w:szCs w:val="18"/>
              </w:rPr>
            </w:pPr>
            <w:r w:rsidRPr="00B703C3">
              <w:rPr>
                <w:rFonts w:asciiTheme="minorHAnsi" w:hAnsiTheme="minorHAnsi" w:cstheme="minorHAnsi"/>
                <w:b/>
                <w:bCs/>
                <w:color w:val="005FAF"/>
                <w:spacing w:val="3"/>
                <w:sz w:val="18"/>
                <w:szCs w:val="18"/>
              </w:rPr>
              <w:t>D</w:t>
            </w:r>
            <w:r w:rsidR="0EB994B1" w:rsidRPr="00B703C3">
              <w:rPr>
                <w:rFonts w:asciiTheme="minorHAnsi" w:hAnsiTheme="minorHAnsi" w:cstheme="minorHAnsi"/>
                <w:b/>
                <w:bCs/>
                <w:color w:val="005FAF"/>
                <w:spacing w:val="3"/>
                <w:sz w:val="18"/>
                <w:szCs w:val="18"/>
              </w:rPr>
              <w:t xml:space="preserve">elay the </w:t>
            </w:r>
            <w:r w:rsidR="00C50F5E" w:rsidRPr="00B703C3">
              <w:rPr>
                <w:rFonts w:asciiTheme="minorHAnsi" w:hAnsiTheme="minorHAnsi" w:cstheme="minorHAnsi"/>
                <w:b/>
                <w:bCs/>
                <w:color w:val="005FAF"/>
                <w:spacing w:val="3"/>
                <w:sz w:val="18"/>
                <w:szCs w:val="18"/>
              </w:rPr>
              <w:t>project</w:t>
            </w:r>
            <w:r w:rsidR="0EB994B1" w:rsidRPr="00B703C3">
              <w:rPr>
                <w:rFonts w:asciiTheme="minorHAnsi" w:hAnsiTheme="minorHAnsi" w:cstheme="minorHAnsi"/>
                <w:b/>
                <w:color w:val="005FAF"/>
                <w:spacing w:val="3"/>
                <w:sz w:val="18"/>
                <w:szCs w:val="18"/>
              </w:rPr>
              <w:t xml:space="preserve"> </w:t>
            </w:r>
            <w:r w:rsidR="005B43C0" w:rsidRPr="00B703C3">
              <w:rPr>
                <w:rFonts w:asciiTheme="minorHAnsi" w:hAnsiTheme="minorHAnsi" w:cstheme="minorHAnsi"/>
                <w:b/>
                <w:color w:val="005FAF"/>
                <w:spacing w:val="3"/>
                <w:sz w:val="18"/>
                <w:szCs w:val="18"/>
              </w:rPr>
              <w:t xml:space="preserve">evaluation </w:t>
            </w:r>
            <w:r w:rsidR="0EB994B1" w:rsidRPr="00B703C3">
              <w:rPr>
                <w:rFonts w:asciiTheme="minorHAnsi" w:hAnsiTheme="minorHAnsi" w:cstheme="minorHAnsi"/>
                <w:b/>
                <w:color w:val="005FAF"/>
                <w:spacing w:val="3"/>
                <w:sz w:val="18"/>
                <w:szCs w:val="18"/>
              </w:rPr>
              <w:t>proces</w:t>
            </w:r>
            <w:r w:rsidRPr="00B703C3">
              <w:rPr>
                <w:rFonts w:asciiTheme="minorHAnsi" w:hAnsiTheme="minorHAnsi" w:cstheme="minorHAnsi"/>
                <w:b/>
                <w:bCs/>
                <w:color w:val="005FAF"/>
                <w:spacing w:val="3"/>
                <w:sz w:val="18"/>
                <w:szCs w:val="18"/>
              </w:rPr>
              <w:t>s</w:t>
            </w:r>
            <w:r w:rsidR="00DC6352" w:rsidRPr="00B703C3">
              <w:rPr>
                <w:rFonts w:asciiTheme="minorHAnsi" w:hAnsiTheme="minorHAnsi" w:cstheme="minorHAnsi"/>
                <w:spacing w:val="3"/>
                <w:sz w:val="18"/>
                <w:szCs w:val="18"/>
              </w:rPr>
              <w:t>.</w:t>
            </w:r>
          </w:p>
          <w:p w14:paraId="36225C1D" w14:textId="1254DD6B" w:rsidR="00644A2E" w:rsidRPr="00B703C3" w:rsidRDefault="001D0BD9" w:rsidP="00883850">
            <w:pPr>
              <w:pStyle w:val="ListParagraph"/>
              <w:numPr>
                <w:ilvl w:val="0"/>
                <w:numId w:val="40"/>
              </w:numPr>
              <w:ind w:left="340" w:hanging="170"/>
              <w:jc w:val="both"/>
              <w:rPr>
                <w:rFonts w:asciiTheme="minorHAnsi" w:hAnsiTheme="minorHAnsi" w:cstheme="minorHAnsi"/>
                <w:color w:val="000000"/>
                <w:spacing w:val="3"/>
                <w:sz w:val="18"/>
                <w:szCs w:val="18"/>
              </w:rPr>
            </w:pPr>
            <w:r w:rsidRPr="00B703C3">
              <w:rPr>
                <w:rFonts w:asciiTheme="minorHAnsi" w:hAnsiTheme="minorHAnsi" w:cstheme="minorHAnsi"/>
                <w:b/>
                <w:bCs/>
                <w:color w:val="005FAF"/>
                <w:spacing w:val="3"/>
                <w:sz w:val="18"/>
                <w:szCs w:val="18"/>
              </w:rPr>
              <w:t xml:space="preserve">Require </w:t>
            </w:r>
            <w:r w:rsidR="00CF6612" w:rsidRPr="00B703C3">
              <w:rPr>
                <w:rFonts w:asciiTheme="minorHAnsi" w:hAnsiTheme="minorHAnsi" w:cstheme="minorHAnsi"/>
                <w:b/>
                <w:bCs/>
                <w:color w:val="005FAF"/>
                <w:spacing w:val="3"/>
                <w:sz w:val="18"/>
                <w:szCs w:val="18"/>
              </w:rPr>
              <w:t>submission of a</w:t>
            </w:r>
            <w:r w:rsidR="00563685" w:rsidRPr="00B703C3">
              <w:rPr>
                <w:rFonts w:asciiTheme="minorHAnsi" w:hAnsiTheme="minorHAnsi" w:cstheme="minorHAnsi"/>
                <w:b/>
                <w:bCs/>
                <w:color w:val="005FAF"/>
                <w:spacing w:val="3"/>
                <w:sz w:val="18"/>
                <w:szCs w:val="18"/>
              </w:rPr>
              <w:t xml:space="preserve"> COI</w:t>
            </w:r>
            <w:r w:rsidR="00CF6612" w:rsidRPr="00B703C3">
              <w:rPr>
                <w:rFonts w:asciiTheme="minorHAnsi" w:hAnsiTheme="minorHAnsi" w:cstheme="minorHAnsi"/>
                <w:b/>
                <w:bCs/>
                <w:color w:val="005FAF"/>
                <w:spacing w:val="3"/>
                <w:sz w:val="18"/>
                <w:szCs w:val="18"/>
              </w:rPr>
              <w:t xml:space="preserve"> mitigation approach</w:t>
            </w:r>
            <w:r w:rsidR="005268CE" w:rsidRPr="00B703C3">
              <w:rPr>
                <w:rFonts w:asciiTheme="minorHAnsi" w:hAnsiTheme="minorHAnsi" w:cstheme="minorHAnsi"/>
                <w:color w:val="005FAF"/>
                <w:spacing w:val="3"/>
                <w:sz w:val="18"/>
                <w:szCs w:val="18"/>
              </w:rPr>
              <w:t xml:space="preserve"> </w:t>
            </w:r>
            <w:r w:rsidR="005268CE" w:rsidRPr="00B703C3">
              <w:rPr>
                <w:rFonts w:asciiTheme="minorHAnsi" w:hAnsiTheme="minorHAnsi" w:cstheme="minorHAnsi"/>
                <w:color w:val="000000"/>
                <w:spacing w:val="3"/>
                <w:sz w:val="18"/>
                <w:szCs w:val="18"/>
              </w:rPr>
              <w:t xml:space="preserve">satisfactory to Mitacs </w:t>
            </w:r>
            <w:r w:rsidR="009102D5" w:rsidRPr="00B703C3">
              <w:rPr>
                <w:rFonts w:asciiTheme="minorHAnsi" w:hAnsiTheme="minorHAnsi" w:cstheme="minorHAnsi"/>
                <w:color w:val="000000"/>
                <w:spacing w:val="3"/>
                <w:sz w:val="18"/>
                <w:szCs w:val="18"/>
              </w:rPr>
              <w:t xml:space="preserve">before project </w:t>
            </w:r>
            <w:r w:rsidR="00FA1459" w:rsidRPr="00B703C3">
              <w:rPr>
                <w:rFonts w:asciiTheme="minorHAnsi" w:hAnsiTheme="minorHAnsi" w:cstheme="minorHAnsi"/>
                <w:color w:val="000000"/>
                <w:spacing w:val="3"/>
                <w:sz w:val="18"/>
                <w:szCs w:val="18"/>
              </w:rPr>
              <w:t>work initiates</w:t>
            </w:r>
            <w:r w:rsidR="00BB5F00" w:rsidRPr="00B703C3">
              <w:rPr>
                <w:rFonts w:asciiTheme="minorHAnsi" w:hAnsiTheme="minorHAnsi" w:cstheme="minorHAnsi"/>
                <w:color w:val="000000"/>
                <w:spacing w:val="3"/>
                <w:sz w:val="18"/>
                <w:szCs w:val="18"/>
              </w:rPr>
              <w:t xml:space="preserve"> or continues</w:t>
            </w:r>
            <w:r w:rsidR="00DC6352" w:rsidRPr="00B703C3">
              <w:rPr>
                <w:rFonts w:asciiTheme="minorHAnsi" w:hAnsiTheme="minorHAnsi" w:cstheme="minorHAnsi"/>
                <w:color w:val="000000"/>
                <w:spacing w:val="3"/>
                <w:sz w:val="18"/>
                <w:szCs w:val="18"/>
              </w:rPr>
              <w:t>.</w:t>
            </w:r>
          </w:p>
          <w:p w14:paraId="40E43AC9" w14:textId="77777777" w:rsidR="00E61349" w:rsidRPr="00B703C3" w:rsidRDefault="00CF2E49" w:rsidP="00883850">
            <w:pPr>
              <w:pStyle w:val="ListParagraph"/>
              <w:numPr>
                <w:ilvl w:val="0"/>
                <w:numId w:val="40"/>
              </w:numPr>
              <w:ind w:left="340" w:hanging="170"/>
              <w:jc w:val="both"/>
              <w:rPr>
                <w:rFonts w:asciiTheme="minorHAnsi" w:hAnsiTheme="minorHAnsi" w:cstheme="minorHAnsi"/>
                <w:color w:val="000000"/>
                <w:spacing w:val="3"/>
                <w:sz w:val="18"/>
                <w:szCs w:val="18"/>
              </w:rPr>
            </w:pPr>
            <w:r w:rsidRPr="00B703C3">
              <w:rPr>
                <w:rFonts w:asciiTheme="minorHAnsi" w:hAnsiTheme="minorHAnsi" w:cstheme="minorHAnsi"/>
                <w:b/>
                <w:bCs/>
                <w:color w:val="005FAF"/>
                <w:spacing w:val="3"/>
                <w:sz w:val="18"/>
                <w:szCs w:val="18"/>
              </w:rPr>
              <w:t>Risk forced withdrawal from the BSI program</w:t>
            </w:r>
            <w:r w:rsidRPr="00B703C3">
              <w:rPr>
                <w:rFonts w:asciiTheme="minorHAnsi" w:hAnsiTheme="minorHAnsi" w:cstheme="minorHAnsi"/>
                <w:color w:val="000000"/>
                <w:spacing w:val="3"/>
                <w:sz w:val="18"/>
                <w:szCs w:val="18"/>
              </w:rPr>
              <w:t>, should a satisfactory mitigation plan not be reached.</w:t>
            </w:r>
          </w:p>
          <w:p w14:paraId="69CFDD35" w14:textId="77777777" w:rsidR="00E61349" w:rsidRDefault="00E61349" w:rsidP="00E61349">
            <w:pPr>
              <w:ind w:right="85"/>
              <w:jc w:val="both"/>
              <w:rPr>
                <w:rStyle w:val="CommentReference"/>
                <w:rFonts w:eastAsiaTheme="minorHAnsi" w:cstheme="minorBidi"/>
              </w:rPr>
            </w:pPr>
          </w:p>
          <w:p w14:paraId="69BE41DB" w14:textId="50A89368" w:rsidR="006C6B2C" w:rsidRDefault="00A95BEA" w:rsidP="00902A4D">
            <w:pPr>
              <w:spacing w:after="120"/>
            </w:pPr>
            <w:r w:rsidRPr="00902A4D">
              <w:rPr>
                <w:rStyle w:val="CommentReference"/>
                <w:rFonts w:cstheme="minorHAnsi"/>
                <w:b/>
                <w:bCs/>
                <w:sz w:val="18"/>
                <w:szCs w:val="18"/>
              </w:rPr>
              <w:t xml:space="preserve">Have </w:t>
            </w:r>
            <w:r w:rsidR="00AB4853" w:rsidRPr="00902A4D">
              <w:rPr>
                <w:rStyle w:val="CommentReference"/>
                <w:rFonts w:cstheme="minorHAnsi"/>
                <w:b/>
                <w:bCs/>
                <w:sz w:val="18"/>
                <w:szCs w:val="18"/>
              </w:rPr>
              <w:t>a</w:t>
            </w:r>
            <w:r w:rsidR="00AB4853" w:rsidRPr="00902A4D">
              <w:rPr>
                <w:rStyle w:val="CommentReference"/>
                <w:b/>
                <w:bCs/>
                <w:sz w:val="18"/>
                <w:szCs w:val="18"/>
              </w:rPr>
              <w:t>ny applicants</w:t>
            </w:r>
            <w:r w:rsidRPr="00902A4D">
              <w:rPr>
                <w:rStyle w:val="CommentReference"/>
                <w:rFonts w:cstheme="minorHAnsi"/>
                <w:b/>
                <w:bCs/>
                <w:sz w:val="18"/>
                <w:szCs w:val="18"/>
              </w:rPr>
              <w:t xml:space="preserve"> </w:t>
            </w:r>
            <w:r w:rsidR="00620F0D" w:rsidRPr="00902A4D">
              <w:rPr>
                <w:rStyle w:val="CommentReference"/>
                <w:rFonts w:cstheme="minorHAnsi"/>
                <w:b/>
                <w:bCs/>
                <w:sz w:val="18"/>
                <w:szCs w:val="18"/>
              </w:rPr>
              <w:t xml:space="preserve">declared </w:t>
            </w:r>
            <w:r w:rsidR="00DB2676" w:rsidRPr="00902A4D">
              <w:rPr>
                <w:rStyle w:val="CommentReference"/>
                <w:rFonts w:cstheme="minorHAnsi"/>
                <w:b/>
                <w:bCs/>
                <w:sz w:val="18"/>
                <w:szCs w:val="18"/>
              </w:rPr>
              <w:t xml:space="preserve">a COI via the </w:t>
            </w:r>
            <w:r w:rsidR="00620F0D" w:rsidRPr="00902A4D">
              <w:rPr>
                <w:rStyle w:val="CommentReference"/>
                <w:rFonts w:cstheme="minorHAnsi"/>
                <w:b/>
                <w:bCs/>
                <w:sz w:val="18"/>
                <w:szCs w:val="18"/>
              </w:rPr>
              <w:t>appropriate</w:t>
            </w:r>
            <w:r w:rsidR="00DB2676" w:rsidRPr="00902A4D">
              <w:rPr>
                <w:rStyle w:val="CommentReference"/>
                <w:rFonts w:cstheme="minorHAnsi"/>
                <w:b/>
                <w:bCs/>
                <w:sz w:val="18"/>
                <w:szCs w:val="18"/>
              </w:rPr>
              <w:t xml:space="preserve"> documentation?</w:t>
            </w:r>
            <w:r w:rsidR="00AC321E" w:rsidRPr="00902A4D">
              <w:rPr>
                <w:rStyle w:val="CommentReference"/>
                <w:rFonts w:cstheme="minorHAnsi"/>
                <w:b/>
                <w:bCs/>
                <w:sz w:val="18"/>
                <w:szCs w:val="18"/>
              </w:rPr>
              <w:t xml:space="preserve"> </w:t>
            </w:r>
            <w:r w:rsidR="00AC321E" w:rsidRPr="00902A4D">
              <w:rPr>
                <w:rStyle w:val="CommentReference"/>
                <w:b/>
                <w:bCs/>
              </w:rPr>
              <w:t xml:space="preserve">       </w:t>
            </w:r>
            <w:sdt>
              <w:sdtPr>
                <w:rPr>
                  <w:rFonts w:eastAsia="MS Gothic" w:cstheme="minorHAnsi"/>
                  <w:b/>
                  <w:bCs/>
                  <w:sz w:val="18"/>
                  <w:szCs w:val="18"/>
                  <w:shd w:val="clear" w:color="auto" w:fill="FFFFFF"/>
                </w:rPr>
                <w:id w:val="1648324900"/>
                <w14:checkbox>
                  <w14:checked w14:val="0"/>
                  <w14:checkedState w14:val="2612" w14:font="MS Gothic"/>
                  <w14:uncheckedState w14:val="2610" w14:font="MS Gothic"/>
                </w14:checkbox>
              </w:sdtPr>
              <w:sdtContent>
                <w:r w:rsidR="00892F42" w:rsidRPr="00813C56">
                  <w:rPr>
                    <w:rFonts w:ascii="MS Gothic" w:eastAsia="MS Gothic" w:hAnsi="MS Gothic" w:cstheme="minorHAnsi" w:hint="eastAsia"/>
                    <w:b/>
                    <w:bCs/>
                    <w:sz w:val="18"/>
                    <w:szCs w:val="18"/>
                    <w:shd w:val="clear" w:color="auto" w:fill="FFFFFF"/>
                  </w:rPr>
                  <w:t>☐</w:t>
                </w:r>
              </w:sdtContent>
            </w:sdt>
            <w:r w:rsidR="002B052C" w:rsidRPr="00902A4D">
              <w:rPr>
                <w:rFonts w:eastAsia="Times New Roman" w:cstheme="minorHAnsi"/>
                <w:b/>
                <w:bCs/>
                <w:sz w:val="18"/>
                <w:szCs w:val="18"/>
                <w:lang w:val="en-CA"/>
              </w:rPr>
              <w:t xml:space="preserve">  Yes</w:t>
            </w:r>
            <w:r w:rsidR="00892F42" w:rsidRPr="00902A4D">
              <w:rPr>
                <w:rFonts w:eastAsia="Times New Roman" w:cstheme="minorHAnsi"/>
                <w:b/>
                <w:bCs/>
                <w:sz w:val="18"/>
                <w:szCs w:val="18"/>
                <w:lang w:val="en-CA"/>
              </w:rPr>
              <w:t>, an intern</w:t>
            </w:r>
            <w:r w:rsidR="00AC321E" w:rsidRPr="00902A4D">
              <w:rPr>
                <w:rFonts w:eastAsia="Times New Roman" w:cstheme="minorHAnsi"/>
                <w:b/>
                <w:bCs/>
                <w:sz w:val="18"/>
                <w:szCs w:val="18"/>
                <w:lang w:val="en-CA"/>
              </w:rPr>
              <w:t xml:space="preserve">        </w:t>
            </w:r>
            <w:sdt>
              <w:sdtPr>
                <w:rPr>
                  <w:rFonts w:eastAsia="MS Gothic" w:cstheme="minorHAnsi"/>
                  <w:b/>
                  <w:bCs/>
                  <w:sz w:val="18"/>
                  <w:szCs w:val="18"/>
                  <w:shd w:val="clear" w:color="auto" w:fill="FFFFFF"/>
                </w:rPr>
                <w:id w:val="-1216427054"/>
                <w14:checkbox>
                  <w14:checked w14:val="0"/>
                  <w14:checkedState w14:val="2612" w14:font="MS Gothic"/>
                  <w14:uncheckedState w14:val="2610" w14:font="MS Gothic"/>
                </w14:checkbox>
              </w:sdtPr>
              <w:sdtContent>
                <w:r w:rsidR="00892F42" w:rsidRPr="00813C56">
                  <w:rPr>
                    <w:rFonts w:ascii="MS Gothic" w:eastAsia="MS Gothic" w:hAnsi="MS Gothic" w:cstheme="minorHAnsi" w:hint="eastAsia"/>
                    <w:b/>
                    <w:bCs/>
                    <w:sz w:val="18"/>
                    <w:szCs w:val="18"/>
                    <w:shd w:val="clear" w:color="auto" w:fill="FFFFFF"/>
                  </w:rPr>
                  <w:t>☐</w:t>
                </w:r>
              </w:sdtContent>
            </w:sdt>
            <w:r w:rsidR="00892F42" w:rsidRPr="00902A4D">
              <w:rPr>
                <w:rFonts w:eastAsia="Times New Roman" w:cstheme="minorHAnsi"/>
                <w:b/>
                <w:bCs/>
                <w:sz w:val="18"/>
                <w:szCs w:val="18"/>
                <w:lang w:val="en-CA"/>
              </w:rPr>
              <w:t xml:space="preserve">  Yes, </w:t>
            </w:r>
            <w:r w:rsidR="00AC321E" w:rsidRPr="00902A4D">
              <w:rPr>
                <w:rFonts w:eastAsia="Times New Roman" w:cstheme="minorHAnsi"/>
                <w:b/>
                <w:bCs/>
                <w:sz w:val="18"/>
                <w:szCs w:val="18"/>
                <w:lang w:val="en-CA"/>
              </w:rPr>
              <w:t>a</w:t>
            </w:r>
            <w:r w:rsidR="000B6197" w:rsidRPr="00902A4D">
              <w:rPr>
                <w:rFonts w:eastAsia="Times New Roman" w:cstheme="minorHAnsi"/>
                <w:b/>
                <w:bCs/>
                <w:sz w:val="18"/>
                <w:szCs w:val="18"/>
                <w:lang w:val="en-CA"/>
              </w:rPr>
              <w:t>n academic supervisor</w:t>
            </w:r>
            <w:r w:rsidR="00AC321E" w:rsidRPr="00902A4D">
              <w:rPr>
                <w:rFonts w:eastAsia="Times New Roman" w:cstheme="minorHAnsi"/>
                <w:b/>
                <w:bCs/>
                <w:sz w:val="18"/>
                <w:szCs w:val="18"/>
                <w:lang w:val="en-CA"/>
              </w:rPr>
              <w:t xml:space="preserve">        </w:t>
            </w:r>
            <w:sdt>
              <w:sdtPr>
                <w:rPr>
                  <w:rFonts w:eastAsia="MS Gothic" w:cstheme="minorHAnsi"/>
                  <w:b/>
                  <w:sz w:val="18"/>
                  <w:szCs w:val="18"/>
                  <w:shd w:val="clear" w:color="auto" w:fill="FFFFFF"/>
                </w:rPr>
                <w:id w:val="-967980071"/>
                <w14:checkbox>
                  <w14:checked w14:val="0"/>
                  <w14:checkedState w14:val="2612" w14:font="MS Gothic"/>
                  <w14:uncheckedState w14:val="2610" w14:font="MS Gothic"/>
                </w14:checkbox>
              </w:sdtPr>
              <w:sdtEndPr>
                <w:rPr>
                  <w:bCs/>
                </w:rPr>
              </w:sdtEndPr>
              <w:sdtContent>
                <w:r w:rsidR="002B052C" w:rsidRPr="00813C56">
                  <w:rPr>
                    <w:rFonts w:ascii="Segoe UI Symbol" w:eastAsia="MS Gothic" w:hAnsi="Segoe UI Symbol" w:cs="Segoe UI Symbol"/>
                    <w:b/>
                    <w:bCs/>
                    <w:sz w:val="18"/>
                    <w:szCs w:val="18"/>
                    <w:shd w:val="clear" w:color="auto" w:fill="FFFFFF"/>
                  </w:rPr>
                  <w:t>☐</w:t>
                </w:r>
              </w:sdtContent>
            </w:sdt>
            <w:r w:rsidR="002B052C" w:rsidRPr="00902A4D">
              <w:rPr>
                <w:rFonts w:eastAsia="Times New Roman" w:cstheme="minorHAnsi"/>
                <w:b/>
                <w:bCs/>
                <w:sz w:val="18"/>
                <w:szCs w:val="18"/>
                <w:lang w:val="en-CA"/>
              </w:rPr>
              <w:t xml:space="preserve">  No</w:t>
            </w:r>
            <w:r w:rsidR="002B052C" w:rsidRPr="00902A4D">
              <w:rPr>
                <w:rFonts w:cstheme="minorHAnsi"/>
                <w:b/>
                <w:bCs/>
                <w:sz w:val="18"/>
                <w:szCs w:val="18"/>
                <w:lang w:val="en-CA"/>
              </w:rPr>
              <w:t xml:space="preserve">                    </w:t>
            </w:r>
          </w:p>
        </w:tc>
      </w:tr>
      <w:tr w:rsidR="00B05788" w14:paraId="2D27C213" w14:textId="77777777" w:rsidTr="4A4679DB">
        <w:trPr>
          <w:jc w:val="center"/>
        </w:trPr>
        <w:tc>
          <w:tcPr>
            <w:tcW w:w="10980" w:type="dxa"/>
          </w:tcPr>
          <w:p w14:paraId="0506A262" w14:textId="77777777" w:rsidR="00B05788" w:rsidRDefault="0EB994B1" w:rsidP="00883850">
            <w:pPr>
              <w:tabs>
                <w:tab w:val="left" w:pos="9935"/>
              </w:tabs>
              <w:spacing w:before="120"/>
              <w:jc w:val="both"/>
              <w:rPr>
                <w:rFonts w:asciiTheme="minorHAnsi" w:eastAsia="Arial" w:hAnsiTheme="minorHAnsi" w:cs="Arial"/>
                <w:sz w:val="18"/>
                <w:szCs w:val="18"/>
              </w:rPr>
            </w:pPr>
            <w:r w:rsidRPr="484C2730">
              <w:rPr>
                <w:rFonts w:asciiTheme="minorHAnsi" w:eastAsia="Arial" w:hAnsiTheme="minorHAnsi" w:cs="Arial"/>
                <w:sz w:val="18"/>
                <w:szCs w:val="18"/>
              </w:rPr>
              <w:t>Please indicate if any of the below statements are true.</w:t>
            </w:r>
          </w:p>
          <w:p w14:paraId="6A90410C" w14:textId="76FB9C5D" w:rsidR="00B05788" w:rsidRPr="00DE26A2" w:rsidRDefault="00000000" w:rsidP="484C2730">
            <w:pPr>
              <w:pStyle w:val="ListParagraph"/>
              <w:tabs>
                <w:tab w:val="left" w:pos="9935"/>
              </w:tabs>
              <w:ind w:left="327" w:hanging="20"/>
              <w:jc w:val="both"/>
              <w:rPr>
                <w:rFonts w:asciiTheme="minorHAnsi" w:hAnsiTheme="minorHAnsi" w:cs="Arial"/>
                <w:sz w:val="18"/>
                <w:szCs w:val="18"/>
                <w:lang w:val="en-CA"/>
              </w:rPr>
            </w:pPr>
            <w:sdt>
              <w:sdtPr>
                <w:rPr>
                  <w:rFonts w:asciiTheme="minorHAnsi" w:hAnsiTheme="minorHAnsi" w:cs="Arial"/>
                  <w:b/>
                  <w:bCs/>
                  <w:sz w:val="18"/>
                  <w:szCs w:val="18"/>
                  <w:shd w:val="clear" w:color="auto" w:fill="FFFFFF"/>
                </w:rPr>
                <w:id w:val="-546757733"/>
                <w14:checkbox>
                  <w14:checked w14:val="0"/>
                  <w14:checkedState w14:val="2612" w14:font="MS Gothic"/>
                  <w14:uncheckedState w14:val="2610" w14:font="MS Gothic"/>
                </w14:checkbox>
              </w:sdtPr>
              <w:sdtContent>
                <w:r w:rsidR="0EB994B1" w:rsidRPr="00DE26A2">
                  <w:rPr>
                    <w:rFonts w:ascii="Segoe UI Symbol" w:eastAsia="MS Gothic" w:hAnsi="Segoe UI Symbol" w:cs="Segoe UI Symbol"/>
                    <w:b/>
                    <w:bCs/>
                    <w:sz w:val="18"/>
                    <w:szCs w:val="18"/>
                    <w:shd w:val="clear" w:color="auto" w:fill="FFFFFF"/>
                  </w:rPr>
                  <w:t>☐</w:t>
                </w:r>
              </w:sdtContent>
            </w:sdt>
            <w:r w:rsidR="0EB994B1" w:rsidRPr="484C2730">
              <w:rPr>
                <w:rFonts w:asciiTheme="minorHAnsi" w:hAnsiTheme="minorHAnsi" w:cs="Arial"/>
                <w:sz w:val="18"/>
                <w:szCs w:val="18"/>
                <w:lang w:val="en-CA"/>
              </w:rPr>
              <w:t xml:space="preserve"> </w:t>
            </w:r>
            <w:r w:rsidR="0EB994B1" w:rsidRPr="484C2730">
              <w:rPr>
                <w:rFonts w:asciiTheme="minorHAnsi" w:eastAsiaTheme="minorEastAsia" w:hAnsiTheme="minorHAnsi" w:cstheme="minorBidi"/>
                <w:sz w:val="18"/>
                <w:szCs w:val="18"/>
              </w:rPr>
              <w:t xml:space="preserve">One </w:t>
            </w:r>
            <w:r w:rsidR="0EB994B1" w:rsidRPr="484C2730">
              <w:rPr>
                <w:rFonts w:asciiTheme="minorHAnsi" w:eastAsia="Arial" w:hAnsiTheme="minorHAnsi" w:cs="Arial"/>
                <w:sz w:val="18"/>
                <w:szCs w:val="18"/>
              </w:rPr>
              <w:t>or more named interns self-declares as an Indigenous person</w:t>
            </w:r>
            <w:r w:rsidR="00DC6352">
              <w:rPr>
                <w:rFonts w:asciiTheme="minorHAnsi" w:eastAsia="Arial" w:hAnsiTheme="minorHAnsi" w:cs="Arial"/>
                <w:sz w:val="18"/>
                <w:szCs w:val="18"/>
              </w:rPr>
              <w:t>.</w:t>
            </w:r>
          </w:p>
          <w:p w14:paraId="3B1C5315" w14:textId="01F9FC65" w:rsidR="00B05788" w:rsidRPr="00DE26A2" w:rsidRDefault="00000000" w:rsidP="484C2730">
            <w:pPr>
              <w:pStyle w:val="ListParagraph"/>
              <w:tabs>
                <w:tab w:val="left" w:pos="9935"/>
              </w:tabs>
              <w:ind w:left="487" w:hanging="180"/>
              <w:jc w:val="both"/>
              <w:rPr>
                <w:rFonts w:asciiTheme="minorHAnsi" w:hAnsiTheme="minorHAnsi" w:cs="Arial"/>
                <w:sz w:val="18"/>
                <w:szCs w:val="18"/>
                <w:lang w:val="en-CA"/>
              </w:rPr>
            </w:pPr>
            <w:sdt>
              <w:sdtPr>
                <w:rPr>
                  <w:rFonts w:asciiTheme="minorHAnsi" w:hAnsiTheme="minorHAnsi" w:cs="Arial"/>
                  <w:b/>
                  <w:bCs/>
                  <w:sz w:val="18"/>
                  <w:szCs w:val="18"/>
                  <w:shd w:val="clear" w:color="auto" w:fill="FFFFFF"/>
                </w:rPr>
                <w:id w:val="879818504"/>
                <w14:checkbox>
                  <w14:checked w14:val="0"/>
                  <w14:checkedState w14:val="2612" w14:font="MS Gothic"/>
                  <w14:uncheckedState w14:val="2610" w14:font="MS Gothic"/>
                </w14:checkbox>
              </w:sdtPr>
              <w:sdtContent>
                <w:r w:rsidR="0EB994B1" w:rsidRPr="00DE26A2">
                  <w:rPr>
                    <w:rFonts w:ascii="Segoe UI Symbol" w:eastAsia="MS Gothic" w:hAnsi="Segoe UI Symbol" w:cs="Segoe UI Symbol"/>
                    <w:b/>
                    <w:bCs/>
                    <w:sz w:val="18"/>
                    <w:szCs w:val="18"/>
                    <w:shd w:val="clear" w:color="auto" w:fill="FFFFFF"/>
                  </w:rPr>
                  <w:t>☐</w:t>
                </w:r>
              </w:sdtContent>
            </w:sdt>
            <w:r w:rsidR="0EB994B1" w:rsidRPr="484C2730">
              <w:rPr>
                <w:rFonts w:asciiTheme="minorHAnsi" w:hAnsiTheme="minorHAnsi" w:cs="Arial"/>
                <w:b/>
                <w:bCs/>
                <w:sz w:val="18"/>
                <w:szCs w:val="18"/>
                <w:shd w:val="clear" w:color="auto" w:fill="FFFFFF"/>
              </w:rPr>
              <w:t xml:space="preserve"> </w:t>
            </w:r>
            <w:r w:rsidR="0EB994B1" w:rsidRPr="484C2730">
              <w:rPr>
                <w:rFonts w:asciiTheme="minorHAnsi" w:eastAsiaTheme="minorEastAsia" w:hAnsiTheme="minorHAnsi" w:cstheme="minorBidi"/>
                <w:sz w:val="18"/>
                <w:szCs w:val="18"/>
              </w:rPr>
              <w:t xml:space="preserve">The </w:t>
            </w:r>
            <w:r w:rsidR="0EB994B1" w:rsidRPr="484C2730">
              <w:rPr>
                <w:rFonts w:asciiTheme="minorHAnsi" w:eastAsia="Arial" w:hAnsiTheme="minorHAnsi" w:cs="Arial"/>
                <w:sz w:val="18"/>
                <w:szCs w:val="18"/>
              </w:rPr>
              <w:t>partner organization is a for-profit organization with self-identifying Indigenous persons who hold 50% or greater ownership shares</w:t>
            </w:r>
            <w:r w:rsidR="00DC6352">
              <w:rPr>
                <w:rFonts w:asciiTheme="minorHAnsi" w:eastAsia="Arial" w:hAnsiTheme="minorHAnsi" w:cs="Arial"/>
                <w:sz w:val="18"/>
                <w:szCs w:val="18"/>
              </w:rPr>
              <w:t>.</w:t>
            </w:r>
          </w:p>
          <w:p w14:paraId="48AC31C8" w14:textId="1C9A3D2B" w:rsidR="00B05788" w:rsidRPr="00DE26A2" w:rsidRDefault="00000000" w:rsidP="484C2730">
            <w:pPr>
              <w:pStyle w:val="ListParagraph"/>
              <w:tabs>
                <w:tab w:val="left" w:pos="9935"/>
              </w:tabs>
              <w:ind w:left="577" w:hanging="270"/>
              <w:jc w:val="both"/>
              <w:rPr>
                <w:rFonts w:asciiTheme="minorHAnsi" w:hAnsiTheme="minorHAnsi" w:cs="Arial"/>
                <w:sz w:val="18"/>
                <w:szCs w:val="18"/>
                <w:lang w:val="en-CA"/>
              </w:rPr>
            </w:pPr>
            <w:sdt>
              <w:sdtPr>
                <w:rPr>
                  <w:rFonts w:asciiTheme="minorHAnsi" w:hAnsiTheme="minorHAnsi" w:cs="Arial"/>
                  <w:b/>
                  <w:bCs/>
                  <w:sz w:val="18"/>
                  <w:szCs w:val="18"/>
                  <w:shd w:val="clear" w:color="auto" w:fill="FFFFFF"/>
                </w:rPr>
                <w:id w:val="1308129468"/>
                <w14:checkbox>
                  <w14:checked w14:val="0"/>
                  <w14:checkedState w14:val="2612" w14:font="MS Gothic"/>
                  <w14:uncheckedState w14:val="2610" w14:font="MS Gothic"/>
                </w14:checkbox>
              </w:sdtPr>
              <w:sdtContent>
                <w:r w:rsidR="0EB994B1" w:rsidRPr="00DE26A2">
                  <w:rPr>
                    <w:rFonts w:ascii="Segoe UI Symbol" w:eastAsia="MS Gothic" w:hAnsi="Segoe UI Symbol" w:cs="Segoe UI Symbol"/>
                    <w:b/>
                    <w:bCs/>
                    <w:sz w:val="18"/>
                    <w:szCs w:val="18"/>
                    <w:shd w:val="clear" w:color="auto" w:fill="FFFFFF"/>
                  </w:rPr>
                  <w:t>☐</w:t>
                </w:r>
              </w:sdtContent>
            </w:sdt>
            <w:r w:rsidR="0EB994B1" w:rsidRPr="484C2730">
              <w:rPr>
                <w:rFonts w:asciiTheme="minorHAnsi" w:hAnsiTheme="minorHAnsi" w:cs="Arial"/>
                <w:sz w:val="18"/>
                <w:szCs w:val="18"/>
                <w:lang w:val="en-CA"/>
              </w:rPr>
              <w:t xml:space="preserve"> </w:t>
            </w:r>
            <w:r w:rsidR="0EB994B1" w:rsidRPr="484C2730">
              <w:rPr>
                <w:rFonts w:asciiTheme="minorHAnsi" w:eastAsia="Arial" w:hAnsiTheme="minorHAnsi" w:cs="Arial"/>
                <w:sz w:val="18"/>
                <w:szCs w:val="18"/>
              </w:rPr>
              <w:t>The partner organization is a not-for-profit with board membership consisting of 50% or greater self-identifying Indigenous persons</w:t>
            </w:r>
            <w:r w:rsidR="00DC6352">
              <w:rPr>
                <w:rFonts w:asciiTheme="minorHAnsi" w:eastAsia="Arial" w:hAnsiTheme="minorHAnsi" w:cs="Arial"/>
                <w:sz w:val="18"/>
                <w:szCs w:val="18"/>
              </w:rPr>
              <w:t>.</w:t>
            </w:r>
          </w:p>
          <w:p w14:paraId="7F0A93E1" w14:textId="0FC3DC11" w:rsidR="00B05788" w:rsidRDefault="00000000" w:rsidP="484C2730">
            <w:pPr>
              <w:pStyle w:val="ListParagraph"/>
              <w:tabs>
                <w:tab w:val="left" w:pos="9935"/>
              </w:tabs>
              <w:ind w:left="577" w:hanging="270"/>
              <w:jc w:val="both"/>
              <w:rPr>
                <w:rFonts w:asciiTheme="minorHAnsi" w:eastAsia="Arial" w:hAnsiTheme="minorHAnsi" w:cs="Arial"/>
                <w:sz w:val="18"/>
                <w:szCs w:val="18"/>
              </w:rPr>
            </w:pPr>
            <w:sdt>
              <w:sdtPr>
                <w:rPr>
                  <w:rFonts w:asciiTheme="minorHAnsi" w:hAnsiTheme="minorHAnsi" w:cs="Arial"/>
                  <w:b/>
                  <w:bCs/>
                  <w:sz w:val="18"/>
                  <w:szCs w:val="18"/>
                  <w:shd w:val="clear" w:color="auto" w:fill="FFFFFF"/>
                </w:rPr>
                <w:id w:val="317465850"/>
                <w14:checkbox>
                  <w14:checked w14:val="0"/>
                  <w14:checkedState w14:val="2612" w14:font="MS Gothic"/>
                  <w14:uncheckedState w14:val="2610" w14:font="MS Gothic"/>
                </w14:checkbox>
              </w:sdtPr>
              <w:sdtContent>
                <w:r w:rsidR="0EB994B1" w:rsidRPr="00DE26A2">
                  <w:rPr>
                    <w:rFonts w:ascii="Segoe UI Symbol" w:eastAsia="MS Gothic" w:hAnsi="Segoe UI Symbol" w:cs="Segoe UI Symbol"/>
                    <w:b/>
                    <w:bCs/>
                    <w:sz w:val="18"/>
                    <w:szCs w:val="18"/>
                    <w:shd w:val="clear" w:color="auto" w:fill="FFFFFF"/>
                  </w:rPr>
                  <w:t>☐</w:t>
                </w:r>
              </w:sdtContent>
            </w:sdt>
            <w:r w:rsidR="0EB994B1" w:rsidRPr="484C2730">
              <w:rPr>
                <w:rFonts w:asciiTheme="minorHAnsi" w:hAnsiTheme="minorHAnsi" w:cs="Arial"/>
                <w:sz w:val="18"/>
                <w:szCs w:val="18"/>
                <w:lang w:val="en-CA"/>
              </w:rPr>
              <w:t xml:space="preserve"> </w:t>
            </w:r>
            <w:r w:rsidR="0EB994B1" w:rsidRPr="484C2730">
              <w:rPr>
                <w:rFonts w:asciiTheme="minorHAnsi" w:eastAsia="Arial" w:hAnsiTheme="minorHAnsi" w:cs="Arial"/>
                <w:sz w:val="18"/>
                <w:szCs w:val="18"/>
              </w:rPr>
              <w:t>The partner organization is a not-for-profit whose core mandate includes Indigenous community impact or serving</w:t>
            </w:r>
            <w:r w:rsidR="557A11FD" w:rsidRPr="484C2730">
              <w:rPr>
                <w:rFonts w:asciiTheme="minorHAnsi" w:eastAsia="Arial" w:hAnsiTheme="minorHAnsi" w:cs="Arial"/>
                <w:sz w:val="18"/>
                <w:szCs w:val="18"/>
              </w:rPr>
              <w:t xml:space="preserve"> </w:t>
            </w:r>
            <w:r w:rsidR="0EB994B1" w:rsidRPr="484C2730">
              <w:rPr>
                <w:rFonts w:asciiTheme="minorHAnsi" w:eastAsia="Arial" w:hAnsiTheme="minorHAnsi" w:cs="Arial"/>
                <w:sz w:val="18"/>
                <w:szCs w:val="18"/>
              </w:rPr>
              <w:t>Indigenous communities</w:t>
            </w:r>
            <w:r w:rsidR="00DC6352">
              <w:rPr>
                <w:rFonts w:asciiTheme="minorHAnsi" w:eastAsia="Arial" w:hAnsiTheme="minorHAnsi" w:cs="Arial"/>
                <w:sz w:val="18"/>
                <w:szCs w:val="18"/>
              </w:rPr>
              <w:t>.</w:t>
            </w:r>
          </w:p>
          <w:p w14:paraId="30D27DC1" w14:textId="47CC5279" w:rsidR="00B05788" w:rsidRDefault="00000000" w:rsidP="2AFDBEE3">
            <w:pPr>
              <w:pStyle w:val="ListParagraph"/>
              <w:tabs>
                <w:tab w:val="left" w:pos="9935"/>
              </w:tabs>
              <w:ind w:left="577" w:hanging="270"/>
              <w:jc w:val="both"/>
              <w:rPr>
                <w:lang w:val="en-CA"/>
              </w:rPr>
            </w:pPr>
            <w:sdt>
              <w:sdtPr>
                <w:rPr>
                  <w:rFonts w:asciiTheme="minorHAnsi" w:hAnsiTheme="minorHAnsi" w:cs="Arial"/>
                  <w:b/>
                  <w:bCs/>
                  <w:sz w:val="18"/>
                  <w:szCs w:val="18"/>
                </w:rPr>
                <w:id w:val="885689685"/>
                <w14:checkbox>
                  <w14:checked w14:val="0"/>
                  <w14:checkedState w14:val="2612" w14:font="MS Gothic"/>
                  <w14:uncheckedState w14:val="2610" w14:font="MS Gothic"/>
                </w14:checkbox>
              </w:sdtPr>
              <w:sdtContent>
                <w:r w:rsidR="43367738" w:rsidRPr="2AFDBEE3">
                  <w:rPr>
                    <w:rFonts w:ascii="Segoe UI Symbol" w:eastAsia="MS Gothic" w:hAnsi="Segoe UI Symbol" w:cs="Segoe UI Symbol"/>
                    <w:b/>
                    <w:bCs/>
                    <w:sz w:val="18"/>
                    <w:szCs w:val="18"/>
                  </w:rPr>
                  <w:t>☐</w:t>
                </w:r>
              </w:sdtContent>
            </w:sdt>
            <w:r w:rsidR="43367738" w:rsidRPr="2AFDBEE3">
              <w:rPr>
                <w:rFonts w:asciiTheme="minorHAnsi" w:hAnsiTheme="minorHAnsi" w:cs="Arial"/>
                <w:sz w:val="18"/>
                <w:szCs w:val="18"/>
                <w:lang w:val="en-CA"/>
              </w:rPr>
              <w:t xml:space="preserve"> </w:t>
            </w:r>
            <w:r w:rsidR="408EA237" w:rsidRPr="2AFDBEE3">
              <w:rPr>
                <w:rFonts w:ascii="Calibri" w:eastAsia="Calibri" w:hAnsi="Calibri" w:cs="Calibri"/>
                <w:color w:val="000000" w:themeColor="text1"/>
                <w:sz w:val="19"/>
                <w:szCs w:val="19"/>
                <w:lang w:val="en-CA"/>
              </w:rPr>
              <w:t>The partner organization is an Indigenous Government or Indigenous Government owned entity (First Nations, Métis, or Inuit)</w:t>
            </w:r>
          </w:p>
          <w:p w14:paraId="1475CE96" w14:textId="77777777" w:rsidR="00B05788" w:rsidRPr="0026163B" w:rsidRDefault="00B05788" w:rsidP="484C2730">
            <w:pPr>
              <w:pStyle w:val="ListParagraph"/>
              <w:tabs>
                <w:tab w:val="left" w:pos="9935"/>
              </w:tabs>
              <w:ind w:left="577" w:hanging="270"/>
              <w:jc w:val="both"/>
              <w:rPr>
                <w:rFonts w:asciiTheme="minorHAnsi" w:eastAsia="Arial" w:hAnsiTheme="minorHAnsi" w:cs="Arial"/>
                <w:sz w:val="18"/>
                <w:szCs w:val="18"/>
              </w:rPr>
            </w:pPr>
          </w:p>
          <w:p w14:paraId="3E285A94" w14:textId="658545B5" w:rsidR="006C6B2C" w:rsidRDefault="0EB994B1" w:rsidP="00902A4D">
            <w:pPr>
              <w:spacing w:after="120"/>
            </w:pPr>
            <w:r w:rsidRPr="005B21FD">
              <w:rPr>
                <w:rFonts w:asciiTheme="minorHAnsi" w:hAnsiTheme="minorHAnsi" w:cstheme="minorBidi"/>
                <w:i/>
                <w:iCs/>
                <w:sz w:val="18"/>
                <w:szCs w:val="18"/>
                <w:lang w:val="en-CA"/>
              </w:rPr>
              <w:t xml:space="preserve">* If any of the above statements are true, your organization </w:t>
            </w:r>
            <w:r w:rsidR="00BD3EC0" w:rsidRPr="005B21FD">
              <w:rPr>
                <w:rFonts w:asciiTheme="minorHAnsi" w:hAnsiTheme="minorHAnsi" w:cstheme="minorBidi"/>
                <w:i/>
                <w:iCs/>
                <w:sz w:val="18"/>
                <w:szCs w:val="18"/>
                <w:lang w:val="en-CA"/>
              </w:rPr>
              <w:t>m</w:t>
            </w:r>
            <w:r w:rsidR="00BD3EC0" w:rsidRPr="00902A4D">
              <w:rPr>
                <w:i/>
                <w:iCs/>
                <w:sz w:val="18"/>
                <w:szCs w:val="18"/>
                <w:lang w:val="en-CA"/>
              </w:rPr>
              <w:t>ay</w:t>
            </w:r>
            <w:r w:rsidR="00BD3EC0" w:rsidRPr="005B21FD">
              <w:rPr>
                <w:rFonts w:asciiTheme="minorHAnsi" w:hAnsiTheme="minorHAnsi" w:cstheme="minorBidi"/>
                <w:i/>
                <w:iCs/>
                <w:sz w:val="18"/>
                <w:szCs w:val="18"/>
                <w:lang w:val="en-CA"/>
              </w:rPr>
              <w:t xml:space="preserve"> </w:t>
            </w:r>
            <w:r w:rsidRPr="005B21FD">
              <w:rPr>
                <w:rFonts w:asciiTheme="minorHAnsi" w:hAnsiTheme="minorHAnsi" w:cstheme="minorBidi"/>
                <w:i/>
                <w:iCs/>
                <w:sz w:val="18"/>
                <w:szCs w:val="18"/>
                <w:lang w:val="en-CA"/>
              </w:rPr>
              <w:t xml:space="preserve">be eligible for </w:t>
            </w:r>
            <w:r w:rsidR="00BD3EC0" w:rsidRPr="005B21FD">
              <w:rPr>
                <w:rFonts w:asciiTheme="minorHAnsi" w:hAnsiTheme="minorHAnsi" w:cstheme="minorBidi"/>
                <w:i/>
                <w:iCs/>
                <w:sz w:val="18"/>
                <w:szCs w:val="18"/>
                <w:lang w:val="en-CA"/>
              </w:rPr>
              <w:t>e</w:t>
            </w:r>
            <w:r w:rsidR="00BD3EC0" w:rsidRPr="00902A4D">
              <w:rPr>
                <w:i/>
                <w:iCs/>
                <w:sz w:val="18"/>
                <w:szCs w:val="18"/>
                <w:lang w:val="en-CA"/>
              </w:rPr>
              <w:t xml:space="preserve">nhanced leveraging </w:t>
            </w:r>
            <w:r w:rsidR="00BD3EC0" w:rsidRPr="006D0492">
              <w:rPr>
                <w:i/>
                <w:iCs/>
                <w:sz w:val="18"/>
                <w:szCs w:val="18"/>
                <w:lang w:val="en-CA"/>
              </w:rPr>
              <w:t>via the</w:t>
            </w:r>
            <w:r w:rsidR="001F03D5" w:rsidRPr="006D0492">
              <w:rPr>
                <w:i/>
                <w:iCs/>
                <w:sz w:val="18"/>
                <w:szCs w:val="18"/>
                <w:lang w:val="en-CA"/>
              </w:rPr>
              <w:t xml:space="preserve"> </w:t>
            </w:r>
            <w:hyperlink r:id="rId18" w:history="1">
              <w:r w:rsidR="001F03D5" w:rsidRPr="006D0492">
                <w:rPr>
                  <w:rStyle w:val="Hyperlink"/>
                  <w:color w:val="005FAF"/>
                  <w:sz w:val="18"/>
                  <w:szCs w:val="18"/>
                </w:rPr>
                <w:t>Mitacs Indigenous Pathways Initiative</w:t>
              </w:r>
            </w:hyperlink>
            <w:r w:rsidR="001F03D5" w:rsidRPr="005B21FD">
              <w:rPr>
                <w:i/>
                <w:iCs/>
                <w:sz w:val="18"/>
                <w:szCs w:val="18"/>
                <w:lang w:val="en-CA"/>
              </w:rPr>
              <w:t xml:space="preserve">. </w:t>
            </w:r>
            <w:r w:rsidRPr="005B21FD">
              <w:rPr>
                <w:rFonts w:asciiTheme="minorHAnsi" w:hAnsiTheme="minorHAnsi" w:cstheme="minorBidi"/>
                <w:i/>
                <w:iCs/>
                <w:sz w:val="18"/>
                <w:szCs w:val="18"/>
                <w:lang w:val="en-CA"/>
              </w:rPr>
              <w:t xml:space="preserve">Please check with your </w:t>
            </w:r>
            <w:hyperlink r:id="rId19" w:history="1">
              <w:r w:rsidR="00BD3EC0" w:rsidRPr="00902A4D">
                <w:rPr>
                  <w:rStyle w:val="Hyperlink"/>
                  <w:i/>
                  <w:iCs/>
                  <w:color w:val="005FAF"/>
                  <w:sz w:val="18"/>
                  <w:szCs w:val="18"/>
                  <w:bdr w:val="none" w:sz="0" w:space="0" w:color="auto" w:frame="1"/>
                </w:rPr>
                <w:t>Mitacs Advisor</w:t>
              </w:r>
            </w:hyperlink>
            <w:r w:rsidRPr="00902A4D">
              <w:rPr>
                <w:i/>
                <w:iCs/>
                <w:sz w:val="18"/>
                <w:szCs w:val="18"/>
                <w:bdr w:val="none" w:sz="0" w:space="0" w:color="auto" w:frame="1"/>
              </w:rPr>
              <w:t xml:space="preserve"> </w:t>
            </w:r>
            <w:r w:rsidRPr="005B21FD">
              <w:rPr>
                <w:rFonts w:asciiTheme="minorHAnsi" w:hAnsiTheme="minorHAnsi" w:cstheme="minorBidi"/>
                <w:i/>
                <w:iCs/>
                <w:sz w:val="18"/>
                <w:szCs w:val="18"/>
                <w:lang w:val="en-CA"/>
              </w:rPr>
              <w:t xml:space="preserve">for more information. </w:t>
            </w:r>
          </w:p>
        </w:tc>
      </w:tr>
      <w:tr w:rsidR="00B05788" w14:paraId="6F4F43EF" w14:textId="77777777" w:rsidTr="4A4679DB">
        <w:trPr>
          <w:jc w:val="center"/>
        </w:trPr>
        <w:tc>
          <w:tcPr>
            <w:tcW w:w="10980" w:type="dxa"/>
          </w:tcPr>
          <w:p w14:paraId="24BEBA66" w14:textId="3339E256" w:rsidR="00B05788" w:rsidRPr="00902A4D" w:rsidRDefault="0EB994B1" w:rsidP="4A4679DB">
            <w:pPr>
              <w:tabs>
                <w:tab w:val="left" w:pos="9935"/>
              </w:tabs>
              <w:spacing w:before="120" w:after="120"/>
              <w:jc w:val="both"/>
              <w:rPr>
                <w:rFonts w:asciiTheme="minorHAnsi" w:eastAsia="Arial" w:hAnsiTheme="minorHAnsi" w:cstheme="minorBidi"/>
                <w:sz w:val="18"/>
                <w:szCs w:val="18"/>
                <w:lang w:val="en-CA"/>
              </w:rPr>
            </w:pPr>
            <w:r w:rsidRPr="4A4679DB">
              <w:rPr>
                <w:rFonts w:eastAsia="Arial" w:cstheme="minorBidi"/>
                <w:sz w:val="18"/>
                <w:szCs w:val="18"/>
                <w:lang w:val="en-CA"/>
              </w:rPr>
              <w:t xml:space="preserve">Please select all the types of innovation you will significantly impact through your project. Refer to the following definition of innovation for further information: </w:t>
            </w:r>
            <w:hyperlink r:id="rId20">
              <w:r w:rsidRPr="4A4679DB">
                <w:rPr>
                  <w:rStyle w:val="Hyperlink"/>
                  <w:rFonts w:cstheme="minorBidi"/>
                  <w:sz w:val="18"/>
                  <w:szCs w:val="18"/>
                </w:rPr>
                <w:t>Defining innovation - OECD</w:t>
              </w:r>
            </w:hyperlink>
            <w:r w:rsidRPr="4A4679DB">
              <w:rPr>
                <w:rFonts w:cstheme="minorBidi"/>
                <w:sz w:val="18"/>
                <w:szCs w:val="18"/>
              </w:rPr>
              <w:t>.</w:t>
            </w:r>
          </w:p>
          <w:p w14:paraId="74655A8A" w14:textId="0D8AE24E" w:rsidR="00B05788" w:rsidRPr="00902A4D" w:rsidRDefault="000905F2" w:rsidP="00883850">
            <w:pPr>
              <w:pStyle w:val="ListParagraph"/>
              <w:tabs>
                <w:tab w:val="left" w:pos="9935"/>
              </w:tabs>
              <w:spacing w:after="120"/>
              <w:ind w:left="327"/>
              <w:jc w:val="both"/>
              <w:rPr>
                <w:rFonts w:asciiTheme="minorHAnsi" w:hAnsiTheme="minorHAnsi" w:cstheme="minorHAnsi"/>
                <w:sz w:val="18"/>
                <w:szCs w:val="18"/>
                <w:lang w:val="en-CA"/>
              </w:rPr>
            </w:pPr>
            <w:r>
              <w:rPr>
                <w:rFonts w:cs="Arial"/>
                <w:b/>
                <w:sz w:val="18"/>
                <w:szCs w:val="18"/>
                <w:shd w:val="clear" w:color="auto" w:fill="FFFFFF"/>
              </w:rPr>
              <w:t xml:space="preserve"> </w:t>
            </w:r>
            <w:r w:rsidR="00D808CB">
              <w:rPr>
                <w:rFonts w:cs="Arial"/>
                <w:b/>
                <w:sz w:val="18"/>
                <w:szCs w:val="18"/>
                <w:shd w:val="clear" w:color="auto" w:fill="FFFFFF"/>
              </w:rPr>
              <w:t xml:space="preserve">  </w:t>
            </w:r>
            <w:r>
              <w:rPr>
                <w:rFonts w:cs="Arial"/>
                <w:b/>
                <w:sz w:val="18"/>
                <w:szCs w:val="18"/>
                <w:shd w:val="clear" w:color="auto" w:fill="FFFFFF"/>
              </w:rPr>
              <w:t xml:space="preserve"> </w:t>
            </w:r>
            <w:sdt>
              <w:sdtPr>
                <w:rPr>
                  <w:rFonts w:cs="Arial"/>
                  <w:b/>
                  <w:sz w:val="18"/>
                  <w:szCs w:val="18"/>
                  <w:shd w:val="clear" w:color="auto" w:fill="FFFFFF"/>
                </w:rPr>
                <w:id w:val="706759800"/>
                <w14:checkbox>
                  <w14:checked w14:val="0"/>
                  <w14:checkedState w14:val="2612" w14:font="MS Gothic"/>
                  <w14:uncheckedState w14:val="2610" w14:font="MS Gothic"/>
                </w14:checkbox>
              </w:sdtPr>
              <w:sdtContent>
                <w:r w:rsidR="00D808CB">
                  <w:rPr>
                    <w:rFonts w:ascii="MS Gothic" w:eastAsia="MS Gothic" w:hAnsi="MS Gothic" w:cs="Arial" w:hint="eastAsia"/>
                    <w:b/>
                    <w:sz w:val="18"/>
                    <w:szCs w:val="18"/>
                    <w:shd w:val="clear" w:color="auto" w:fill="FFFFFF"/>
                  </w:rPr>
                  <w:t>☐</w:t>
                </w:r>
              </w:sdtContent>
            </w:sdt>
            <w:r w:rsidR="0EB994B1" w:rsidRPr="484C2730">
              <w:rPr>
                <w:rFonts w:asciiTheme="minorHAnsi" w:hAnsiTheme="minorHAnsi" w:cs="Arial"/>
                <w:sz w:val="18"/>
                <w:szCs w:val="18"/>
                <w:lang w:val="en-CA"/>
              </w:rPr>
              <w:t xml:space="preserve">  Product innovation</w:t>
            </w:r>
            <w:r w:rsidR="002C174C">
              <w:rPr>
                <w:rFonts w:asciiTheme="minorHAnsi" w:hAnsiTheme="minorHAnsi" w:cstheme="minorHAnsi"/>
                <w:sz w:val="18"/>
                <w:szCs w:val="18"/>
                <w:lang w:val="en-CA"/>
              </w:rPr>
              <w:t xml:space="preserve">                    </w:t>
            </w:r>
            <w:sdt>
              <w:sdtPr>
                <w:rPr>
                  <w:rFonts w:eastAsia="MS Gothic" w:cstheme="minorHAnsi"/>
                  <w:b/>
                  <w:sz w:val="18"/>
                  <w:szCs w:val="18"/>
                  <w:shd w:val="clear" w:color="auto" w:fill="FFFFFF"/>
                </w:rPr>
                <w:id w:val="-330212517"/>
                <w14:checkbox>
                  <w14:checked w14:val="0"/>
                  <w14:checkedState w14:val="2612" w14:font="MS Gothic"/>
                  <w14:uncheckedState w14:val="2610" w14:font="MS Gothic"/>
                </w14:checkbox>
              </w:sdtPr>
              <w:sdtEndPr>
                <w:rPr>
                  <w:bCs/>
                </w:rPr>
              </w:sdtEndPr>
              <w:sdtContent>
                <w:r w:rsidR="0EB994B1" w:rsidRPr="002C174C">
                  <w:rPr>
                    <w:rFonts w:ascii="Segoe UI Symbol" w:eastAsia="MS Gothic" w:hAnsi="Segoe UI Symbol" w:cs="Segoe UI Symbol"/>
                    <w:b/>
                    <w:bCs/>
                    <w:sz w:val="18"/>
                    <w:szCs w:val="18"/>
                    <w:shd w:val="clear" w:color="auto" w:fill="FFFFFF"/>
                  </w:rPr>
                  <w:t>☐</w:t>
                </w:r>
              </w:sdtContent>
            </w:sdt>
            <w:r w:rsidR="0EB994B1" w:rsidRPr="00902A4D">
              <w:rPr>
                <w:rFonts w:asciiTheme="minorHAnsi" w:hAnsiTheme="minorHAnsi" w:cstheme="minorHAnsi"/>
                <w:sz w:val="18"/>
                <w:szCs w:val="18"/>
                <w:lang w:val="en-CA"/>
              </w:rPr>
              <w:t xml:space="preserve">  Process innovation</w:t>
            </w:r>
            <w:r w:rsidR="002C174C">
              <w:rPr>
                <w:rFonts w:asciiTheme="minorHAnsi" w:hAnsiTheme="minorHAnsi" w:cstheme="minorHAnsi"/>
                <w:sz w:val="18"/>
                <w:szCs w:val="18"/>
                <w:lang w:val="en-CA"/>
              </w:rPr>
              <w:t xml:space="preserve">                    </w:t>
            </w:r>
            <w:sdt>
              <w:sdtPr>
                <w:rPr>
                  <w:rFonts w:eastAsia="MS Gothic" w:cstheme="minorHAnsi"/>
                  <w:b/>
                  <w:sz w:val="18"/>
                  <w:szCs w:val="18"/>
                  <w:shd w:val="clear" w:color="auto" w:fill="FFFFFF"/>
                </w:rPr>
                <w:id w:val="396019045"/>
                <w14:checkbox>
                  <w14:checked w14:val="0"/>
                  <w14:checkedState w14:val="2612" w14:font="MS Gothic"/>
                  <w14:uncheckedState w14:val="2610" w14:font="MS Gothic"/>
                </w14:checkbox>
              </w:sdtPr>
              <w:sdtEndPr>
                <w:rPr>
                  <w:bCs/>
                </w:rPr>
              </w:sdtEndPr>
              <w:sdtContent>
                <w:r w:rsidR="0EB994B1" w:rsidRPr="002C174C">
                  <w:rPr>
                    <w:rFonts w:ascii="Segoe UI Symbol" w:eastAsia="MS Gothic" w:hAnsi="Segoe UI Symbol" w:cs="Segoe UI Symbol"/>
                    <w:b/>
                    <w:bCs/>
                    <w:sz w:val="18"/>
                    <w:szCs w:val="18"/>
                    <w:shd w:val="clear" w:color="auto" w:fill="FFFFFF"/>
                  </w:rPr>
                  <w:t>☐</w:t>
                </w:r>
              </w:sdtContent>
            </w:sdt>
            <w:r w:rsidR="0EB994B1" w:rsidRPr="00902A4D">
              <w:rPr>
                <w:rFonts w:asciiTheme="minorHAnsi" w:hAnsiTheme="minorHAnsi" w:cstheme="minorHAnsi"/>
                <w:sz w:val="18"/>
                <w:szCs w:val="18"/>
                <w:lang w:val="en-CA"/>
              </w:rPr>
              <w:t xml:space="preserve">  Marketing innovation</w:t>
            </w:r>
            <w:r w:rsidR="002C174C">
              <w:rPr>
                <w:rFonts w:asciiTheme="minorHAnsi" w:hAnsiTheme="minorHAnsi" w:cstheme="minorHAnsi"/>
                <w:sz w:val="18"/>
                <w:szCs w:val="18"/>
                <w:lang w:val="en-CA"/>
              </w:rPr>
              <w:t xml:space="preserve">                    </w:t>
            </w:r>
            <w:sdt>
              <w:sdtPr>
                <w:rPr>
                  <w:rFonts w:asciiTheme="minorHAnsi" w:eastAsia="MS Gothic" w:hAnsiTheme="minorHAnsi" w:cstheme="minorHAnsi"/>
                  <w:b/>
                  <w:sz w:val="18"/>
                  <w:szCs w:val="18"/>
                  <w:shd w:val="clear" w:color="auto" w:fill="FFFFFF"/>
                </w:rPr>
                <w:id w:val="570080348"/>
                <w14:checkbox>
                  <w14:checked w14:val="0"/>
                  <w14:checkedState w14:val="2612" w14:font="MS Gothic"/>
                  <w14:uncheckedState w14:val="2610" w14:font="MS Gothic"/>
                </w14:checkbox>
              </w:sdtPr>
              <w:sdtEndPr>
                <w:rPr>
                  <w:bCs/>
                </w:rPr>
              </w:sdtEndPr>
              <w:sdtContent>
                <w:r w:rsidR="0EB994B1" w:rsidRPr="002C174C">
                  <w:rPr>
                    <w:rFonts w:ascii="Segoe UI Symbol" w:eastAsia="MS Gothic" w:hAnsi="Segoe UI Symbol" w:cs="Segoe UI Symbol"/>
                    <w:b/>
                    <w:bCs/>
                    <w:sz w:val="18"/>
                    <w:szCs w:val="18"/>
                    <w:shd w:val="clear" w:color="auto" w:fill="FFFFFF"/>
                  </w:rPr>
                  <w:t>☐</w:t>
                </w:r>
              </w:sdtContent>
            </w:sdt>
            <w:r w:rsidR="0EB994B1" w:rsidRPr="00902A4D">
              <w:rPr>
                <w:rFonts w:asciiTheme="minorHAnsi" w:hAnsiTheme="minorHAnsi" w:cstheme="minorHAnsi"/>
                <w:sz w:val="18"/>
                <w:szCs w:val="18"/>
                <w:lang w:val="en-CA"/>
              </w:rPr>
              <w:t xml:space="preserve">  Organizational innovation</w:t>
            </w:r>
          </w:p>
        </w:tc>
      </w:tr>
    </w:tbl>
    <w:p w14:paraId="177E3395" w14:textId="44E467B7" w:rsidR="00A1769E" w:rsidRDefault="00934D0A" w:rsidP="00934D0A">
      <w:pPr>
        <w:tabs>
          <w:tab w:val="left" w:pos="8490"/>
        </w:tabs>
        <w:rPr>
          <w:rFonts w:eastAsia="Arial"/>
          <w:b/>
          <w:bCs/>
          <w:color w:val="005FAF"/>
          <w:sz w:val="28"/>
          <w:szCs w:val="28"/>
        </w:rPr>
      </w:pPr>
      <w:r>
        <w:rPr>
          <w:rFonts w:eastAsia="Arial"/>
          <w:b/>
          <w:bCs/>
          <w:color w:val="005FAF"/>
          <w:sz w:val="28"/>
          <w:szCs w:val="28"/>
        </w:rPr>
        <w:tab/>
      </w:r>
    </w:p>
    <w:p w14:paraId="39E75A5C" w14:textId="77777777" w:rsidR="009021A2" w:rsidRDefault="009021A2">
      <w:pPr>
        <w:rPr>
          <w:rFonts w:eastAsia="Arial"/>
          <w:b/>
          <w:bCs/>
          <w:color w:val="005FAF"/>
          <w:sz w:val="28"/>
          <w:szCs w:val="28"/>
        </w:rPr>
      </w:pPr>
    </w:p>
    <w:p w14:paraId="4FFCD4CF" w14:textId="77777777" w:rsidR="009021A2" w:rsidRDefault="009021A2">
      <w:pPr>
        <w:rPr>
          <w:rFonts w:eastAsia="Arial"/>
          <w:b/>
          <w:bCs/>
          <w:color w:val="005FAF"/>
          <w:sz w:val="28"/>
          <w:szCs w:val="28"/>
        </w:rPr>
      </w:pPr>
    </w:p>
    <w:p w14:paraId="5496B9D2" w14:textId="0B800C65" w:rsidR="00502F72" w:rsidRDefault="00B17C3A" w:rsidP="00502F72">
      <w:pPr>
        <w:pStyle w:val="ListParagraph"/>
        <w:ind w:left="-90" w:right="-720" w:hanging="450"/>
        <w:rPr>
          <w:rFonts w:asciiTheme="minorHAnsi" w:hAnsiTheme="minorHAnsi"/>
          <w:b/>
          <w:bCs/>
          <w:color w:val="005FAF"/>
          <w:sz w:val="28"/>
          <w:szCs w:val="28"/>
        </w:rPr>
      </w:pPr>
      <w:r w:rsidRPr="00E36D8C">
        <w:rPr>
          <w:rFonts w:asciiTheme="minorHAnsi" w:hAnsiTheme="minorHAnsi"/>
          <w:b/>
          <w:bCs/>
          <w:color w:val="005FAF"/>
          <w:sz w:val="28"/>
          <w:szCs w:val="28"/>
        </w:rPr>
        <w:t xml:space="preserve">2. </w:t>
      </w:r>
      <w:r w:rsidR="00451EB2" w:rsidRPr="00E36D8C">
        <w:rPr>
          <w:rFonts w:asciiTheme="minorHAnsi" w:hAnsiTheme="minorHAnsi"/>
          <w:b/>
          <w:bCs/>
          <w:color w:val="005FAF"/>
          <w:sz w:val="28"/>
          <w:szCs w:val="28"/>
        </w:rPr>
        <w:t>Project</w:t>
      </w:r>
      <w:r w:rsidR="00891C60" w:rsidRPr="00E36D8C">
        <w:rPr>
          <w:rFonts w:asciiTheme="minorHAnsi" w:hAnsiTheme="minorHAnsi"/>
          <w:b/>
          <w:bCs/>
          <w:color w:val="005FAF"/>
          <w:sz w:val="28"/>
          <w:szCs w:val="28"/>
        </w:rPr>
        <w:t xml:space="preserve"> </w:t>
      </w:r>
      <w:r w:rsidR="00E36D8C">
        <w:rPr>
          <w:rFonts w:asciiTheme="minorHAnsi" w:hAnsiTheme="minorHAnsi"/>
          <w:b/>
          <w:bCs/>
          <w:color w:val="005FAF"/>
          <w:sz w:val="28"/>
          <w:szCs w:val="28"/>
        </w:rPr>
        <w:t>D</w:t>
      </w:r>
      <w:r w:rsidR="00891C60" w:rsidRPr="00E36D8C">
        <w:rPr>
          <w:rFonts w:asciiTheme="minorHAnsi" w:hAnsiTheme="minorHAnsi"/>
          <w:b/>
          <w:bCs/>
          <w:color w:val="005FAF"/>
          <w:sz w:val="28"/>
          <w:szCs w:val="28"/>
        </w:rPr>
        <w:t>etails</w:t>
      </w:r>
    </w:p>
    <w:p w14:paraId="1D0B4E42" w14:textId="77777777" w:rsidR="00502F72" w:rsidRPr="00502F72" w:rsidRDefault="00502F72" w:rsidP="00502F72">
      <w:pPr>
        <w:pStyle w:val="ListParagraph"/>
        <w:ind w:left="-90" w:right="-720" w:hanging="450"/>
        <w:rPr>
          <w:rFonts w:asciiTheme="minorHAnsi" w:hAnsiTheme="minorHAnsi"/>
          <w:b/>
          <w:bCs/>
          <w:color w:val="005FAF"/>
          <w:sz w:val="28"/>
          <w:szCs w:val="28"/>
        </w:rPr>
      </w:pPr>
    </w:p>
    <w:tbl>
      <w:tblPr>
        <w:tblStyle w:val="TableGrid"/>
        <w:tblW w:w="10065"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287"/>
        <w:gridCol w:w="9778"/>
      </w:tblGrid>
      <w:tr w:rsidR="00502F72" w:rsidRPr="006A6EFF" w14:paraId="2FDEC946" w14:textId="77777777" w:rsidTr="00502F72">
        <w:sdt>
          <w:sdtPr>
            <w:rPr>
              <w:b/>
              <w:bCs/>
            </w:rPr>
            <w:id w:val="-645891173"/>
            <w14:checkbox>
              <w14:checked w14:val="0"/>
              <w14:checkedState w14:val="2612" w14:font="MS Gothic"/>
              <w14:uncheckedState w14:val="2610" w14:font="MS Gothic"/>
            </w14:checkbox>
          </w:sdtPr>
          <w:sdtContent>
            <w:tc>
              <w:tcPr>
                <w:tcW w:w="287" w:type="dxa"/>
              </w:tcPr>
              <w:p w14:paraId="356387E1" w14:textId="77777777" w:rsidR="00502F72" w:rsidRPr="006A6EFF" w:rsidRDefault="00502F72" w:rsidP="00502F72">
                <w:pPr>
                  <w:spacing w:line="276" w:lineRule="auto"/>
                  <w:rPr>
                    <w:rFonts w:cs="Arial"/>
                    <w:b/>
                    <w:bCs/>
                  </w:rPr>
                </w:pPr>
                <w:r w:rsidRPr="006A6EFF">
                  <w:rPr>
                    <w:rFonts w:ascii="Segoe UI Symbol" w:eastAsia="MS Gothic" w:hAnsi="Segoe UI Symbol" w:cs="Segoe UI Symbol"/>
                    <w:b/>
                    <w:bCs/>
                  </w:rPr>
                  <w:t>☐</w:t>
                </w:r>
              </w:p>
            </w:tc>
          </w:sdtContent>
        </w:sdt>
        <w:tc>
          <w:tcPr>
            <w:tcW w:w="9778" w:type="dxa"/>
          </w:tcPr>
          <w:p w14:paraId="46608D5E" w14:textId="77777777" w:rsidR="00502F72" w:rsidRPr="006A6EFF" w:rsidRDefault="00502F72" w:rsidP="00502F72">
            <w:pPr>
              <w:rPr>
                <w:rFonts w:cs="Arial"/>
                <w:b/>
                <w:bCs/>
              </w:rPr>
            </w:pPr>
            <w:r w:rsidRPr="006A6EFF">
              <w:rPr>
                <w:rFonts w:cs="Arial"/>
                <w:b/>
                <w:bCs/>
              </w:rPr>
              <w:t>I confirm that I have read Mitacs' Policy on the Use of Artificial Intelligence in Proposal Development and Review</w:t>
            </w:r>
          </w:p>
          <w:p w14:paraId="011C25B2" w14:textId="77777777" w:rsidR="00502F72" w:rsidRPr="006A6EFF" w:rsidRDefault="00502F72" w:rsidP="00502F72">
            <w:pPr>
              <w:rPr>
                <w:rFonts w:cs="Arial"/>
                <w:b/>
                <w:bCs/>
              </w:rPr>
            </w:pPr>
            <w:hyperlink r:id="rId21" w:history="1">
              <w:r w:rsidRPr="006A6EFF">
                <w:rPr>
                  <w:rStyle w:val="Hyperlink"/>
                  <w:rFonts w:eastAsiaTheme="majorEastAsia" w:cs="Arial"/>
                  <w:b/>
                  <w:bCs/>
                </w:rPr>
                <w:t>https://www.mitacs.ca/wp-content/uploads/2025/01/Mitacs-AI-Research-Policy.pdf</w:t>
              </w:r>
            </w:hyperlink>
          </w:p>
        </w:tc>
      </w:tr>
    </w:tbl>
    <w:p w14:paraId="7E763BE0" w14:textId="77777777" w:rsidR="00502F72" w:rsidRPr="00502F72" w:rsidRDefault="00502F72" w:rsidP="00502F72">
      <w:pPr>
        <w:ind w:right="-720"/>
        <w:rPr>
          <w:b/>
          <w:bCs/>
          <w:color w:val="005FAF"/>
          <w:sz w:val="28"/>
          <w:szCs w:val="28"/>
        </w:rPr>
      </w:pPr>
    </w:p>
    <w:p w14:paraId="5E29B4A4" w14:textId="17EFFAD1" w:rsidR="00264759" w:rsidRPr="00BF22BA" w:rsidRDefault="00891C60" w:rsidP="001F2576">
      <w:pPr>
        <w:pStyle w:val="ListParagraph"/>
        <w:tabs>
          <w:tab w:val="left" w:pos="900"/>
          <w:tab w:val="left" w:pos="4680"/>
        </w:tabs>
        <w:spacing w:before="240" w:after="240"/>
        <w:ind w:left="-91" w:right="-720" w:hanging="448"/>
        <w:rPr>
          <w:rFonts w:asciiTheme="minorHAnsi" w:eastAsia="Arial" w:hAnsiTheme="minorHAnsi" w:cs="Arial"/>
          <w:b/>
          <w:bCs/>
          <w:color w:val="005FAF"/>
        </w:rPr>
      </w:pPr>
      <w:bookmarkStart w:id="0" w:name="_Hlk80088110"/>
      <w:r w:rsidRPr="00BF22BA">
        <w:rPr>
          <w:rFonts w:asciiTheme="minorHAnsi" w:eastAsia="Arial" w:hAnsiTheme="minorHAnsi" w:cs="Arial"/>
          <w:b/>
          <w:bCs/>
          <w:color w:val="005FAF"/>
        </w:rPr>
        <w:t xml:space="preserve">2.1 </w:t>
      </w:r>
      <w:r w:rsidR="00264759" w:rsidRPr="00BF22BA">
        <w:rPr>
          <w:rFonts w:asciiTheme="minorHAnsi" w:eastAsia="Arial" w:hAnsiTheme="minorHAnsi" w:cs="Arial"/>
          <w:b/>
          <w:bCs/>
          <w:color w:val="005FAF"/>
        </w:rPr>
        <w:t>PROJECT DESCRIPTION</w:t>
      </w:r>
    </w:p>
    <w:p w14:paraId="271B81A3" w14:textId="366C3A34" w:rsidR="009E513C" w:rsidRDefault="00E326D5" w:rsidP="00F24D80">
      <w:pPr>
        <w:spacing w:after="0" w:line="240" w:lineRule="auto"/>
        <w:ind w:left="-91" w:right="-720" w:hanging="448"/>
        <w:jc w:val="both"/>
        <w:rPr>
          <w:b/>
          <w:bCs/>
          <w:sz w:val="21"/>
          <w:szCs w:val="21"/>
        </w:rPr>
      </w:pPr>
      <w:r w:rsidRPr="000D59EB">
        <w:rPr>
          <w:b/>
          <w:bCs/>
          <w:sz w:val="21"/>
          <w:szCs w:val="21"/>
        </w:rPr>
        <w:t>2.1.</w:t>
      </w:r>
      <w:r w:rsidR="009252E8">
        <w:rPr>
          <w:b/>
          <w:bCs/>
          <w:sz w:val="21"/>
          <w:szCs w:val="21"/>
        </w:rPr>
        <w:t>a</w:t>
      </w:r>
      <w:r w:rsidRPr="000D59EB">
        <w:rPr>
          <w:b/>
          <w:bCs/>
          <w:sz w:val="21"/>
          <w:szCs w:val="21"/>
        </w:rPr>
        <w:t>. Background</w:t>
      </w:r>
      <w:r w:rsidR="005F0A5B">
        <w:rPr>
          <w:b/>
          <w:bCs/>
          <w:sz w:val="21"/>
          <w:szCs w:val="21"/>
        </w:rPr>
        <w:t xml:space="preserve"> (</w:t>
      </w:r>
      <w:r w:rsidR="00FF0496">
        <w:rPr>
          <w:b/>
          <w:bCs/>
          <w:sz w:val="21"/>
          <w:szCs w:val="21"/>
        </w:rPr>
        <w:t>W</w:t>
      </w:r>
      <w:r w:rsidR="00EA4EE6">
        <w:rPr>
          <w:b/>
          <w:bCs/>
          <w:sz w:val="21"/>
          <w:szCs w:val="21"/>
        </w:rPr>
        <w:t>hat problem needs to be solved</w:t>
      </w:r>
      <w:r w:rsidR="00572A96">
        <w:rPr>
          <w:b/>
          <w:bCs/>
          <w:sz w:val="21"/>
          <w:szCs w:val="21"/>
        </w:rPr>
        <w:t>?</w:t>
      </w:r>
      <w:r w:rsidR="009E513C">
        <w:rPr>
          <w:b/>
          <w:bCs/>
          <w:sz w:val="21"/>
          <w:szCs w:val="21"/>
        </w:rPr>
        <w:t>)</w:t>
      </w:r>
    </w:p>
    <w:p w14:paraId="5819AD8E" w14:textId="663CBE9A" w:rsidR="002D3130" w:rsidRPr="00902A4D" w:rsidRDefault="005468FA" w:rsidP="00902A4D">
      <w:pPr>
        <w:spacing w:after="0" w:line="240" w:lineRule="auto"/>
        <w:ind w:left="-539" w:right="-720"/>
        <w:jc w:val="both"/>
        <w:rPr>
          <w:i/>
          <w:iCs/>
          <w:color w:val="808080" w:themeColor="background1" w:themeShade="80"/>
          <w:sz w:val="20"/>
          <w:szCs w:val="20"/>
        </w:rPr>
      </w:pPr>
      <w:r w:rsidRPr="00902A4D">
        <w:rPr>
          <w:i/>
          <w:iCs/>
          <w:color w:val="808080" w:themeColor="background1" w:themeShade="80"/>
          <w:sz w:val="20"/>
          <w:szCs w:val="20"/>
        </w:rPr>
        <w:t>Provide a</w:t>
      </w:r>
      <w:r w:rsidR="00EA4EE6" w:rsidRPr="00902A4D">
        <w:rPr>
          <w:i/>
          <w:iCs/>
          <w:color w:val="808080" w:themeColor="background1" w:themeShade="80"/>
          <w:sz w:val="20"/>
          <w:szCs w:val="20"/>
        </w:rPr>
        <w:t>n overview</w:t>
      </w:r>
      <w:r w:rsidRPr="00902A4D">
        <w:rPr>
          <w:i/>
          <w:iCs/>
          <w:color w:val="808080" w:themeColor="background1" w:themeShade="80"/>
          <w:sz w:val="20"/>
          <w:szCs w:val="20"/>
        </w:rPr>
        <w:t xml:space="preserve"> and d</w:t>
      </w:r>
      <w:r w:rsidR="002D3130" w:rsidRPr="00902A4D">
        <w:rPr>
          <w:i/>
          <w:iCs/>
          <w:color w:val="808080" w:themeColor="background1" w:themeShade="80"/>
          <w:sz w:val="20"/>
          <w:szCs w:val="20"/>
        </w:rPr>
        <w:t>escribe the main activities of the partner organization</w:t>
      </w:r>
      <w:r w:rsidRPr="00902A4D">
        <w:rPr>
          <w:i/>
          <w:iCs/>
          <w:color w:val="808080" w:themeColor="background1" w:themeShade="80"/>
          <w:sz w:val="20"/>
          <w:szCs w:val="20"/>
        </w:rPr>
        <w:t>. Explain</w:t>
      </w:r>
      <w:r w:rsidR="002D3130" w:rsidRPr="00902A4D">
        <w:rPr>
          <w:i/>
          <w:iCs/>
          <w:color w:val="808080" w:themeColor="background1" w:themeShade="80"/>
          <w:sz w:val="20"/>
          <w:szCs w:val="20"/>
        </w:rPr>
        <w:t xml:space="preserve"> the innovation challenge or improvement </w:t>
      </w:r>
      <w:r w:rsidR="00721BE1" w:rsidRPr="00902A4D">
        <w:rPr>
          <w:i/>
          <w:iCs/>
          <w:color w:val="808080" w:themeColor="background1" w:themeShade="80"/>
          <w:sz w:val="20"/>
          <w:szCs w:val="20"/>
        </w:rPr>
        <w:t>prior</w:t>
      </w:r>
      <w:r w:rsidR="00916A12" w:rsidRPr="00902A4D">
        <w:rPr>
          <w:i/>
          <w:iCs/>
          <w:color w:val="808080" w:themeColor="background1" w:themeShade="80"/>
          <w:sz w:val="20"/>
          <w:szCs w:val="20"/>
        </w:rPr>
        <w:t>i</w:t>
      </w:r>
      <w:r w:rsidR="00721BE1" w:rsidRPr="00902A4D">
        <w:rPr>
          <w:i/>
          <w:iCs/>
          <w:color w:val="808080" w:themeColor="background1" w:themeShade="80"/>
          <w:sz w:val="20"/>
          <w:szCs w:val="20"/>
        </w:rPr>
        <w:t>ty</w:t>
      </w:r>
      <w:r w:rsidR="002D3130" w:rsidRPr="00902A4D">
        <w:rPr>
          <w:i/>
          <w:iCs/>
          <w:color w:val="808080" w:themeColor="background1" w:themeShade="80"/>
          <w:sz w:val="20"/>
          <w:szCs w:val="20"/>
        </w:rPr>
        <w:t xml:space="preserve"> that the partner </w:t>
      </w:r>
      <w:r w:rsidR="00721BE1" w:rsidRPr="00902A4D">
        <w:rPr>
          <w:i/>
          <w:iCs/>
          <w:color w:val="808080" w:themeColor="background1" w:themeShade="80"/>
          <w:sz w:val="20"/>
          <w:szCs w:val="20"/>
        </w:rPr>
        <w:t>needs to solve</w:t>
      </w:r>
      <w:r w:rsidR="00BF1731" w:rsidRPr="00902A4D">
        <w:rPr>
          <w:i/>
          <w:iCs/>
          <w:color w:val="808080" w:themeColor="background1" w:themeShade="80"/>
          <w:sz w:val="20"/>
          <w:szCs w:val="20"/>
        </w:rPr>
        <w:t xml:space="preserve">. </w:t>
      </w:r>
      <w:r w:rsidR="00721BE1" w:rsidRPr="00902A4D">
        <w:rPr>
          <w:i/>
          <w:iCs/>
          <w:color w:val="808080" w:themeColor="background1" w:themeShade="80"/>
          <w:sz w:val="20"/>
          <w:szCs w:val="20"/>
        </w:rPr>
        <w:t xml:space="preserve">Specify how this project will help the partner organization address those challenges in a way that goes beyond day-to-day business </w:t>
      </w:r>
      <w:r w:rsidR="004F2A4C" w:rsidRPr="004F2A4C">
        <w:rPr>
          <w:i/>
          <w:iCs/>
          <w:color w:val="808080" w:themeColor="background1" w:themeShade="80"/>
          <w:sz w:val="20"/>
          <w:szCs w:val="20"/>
        </w:rPr>
        <w:t>operations</w:t>
      </w:r>
      <w:r w:rsidR="00721BE1" w:rsidRPr="00902A4D">
        <w:rPr>
          <w:i/>
          <w:iCs/>
          <w:color w:val="808080" w:themeColor="background1" w:themeShade="80"/>
          <w:sz w:val="20"/>
          <w:szCs w:val="20"/>
        </w:rPr>
        <w:t xml:space="preserve">/activities. </w:t>
      </w:r>
      <w:r w:rsidR="00AC02E5" w:rsidRPr="00902A4D">
        <w:rPr>
          <w:i/>
          <w:iCs/>
          <w:color w:val="808080" w:themeColor="background1" w:themeShade="80"/>
          <w:sz w:val="20"/>
          <w:szCs w:val="20"/>
        </w:rPr>
        <w:t>Describe what kind of expertise is</w:t>
      </w:r>
      <w:r w:rsidR="00721BE1" w:rsidRPr="00902A4D">
        <w:rPr>
          <w:i/>
          <w:iCs/>
          <w:color w:val="808080" w:themeColor="background1" w:themeShade="80"/>
          <w:sz w:val="20"/>
          <w:szCs w:val="20"/>
        </w:rPr>
        <w:t xml:space="preserve"> </w:t>
      </w:r>
      <w:r w:rsidR="00AC02E5" w:rsidRPr="00902A4D">
        <w:rPr>
          <w:i/>
          <w:iCs/>
          <w:color w:val="808080" w:themeColor="background1" w:themeShade="80"/>
          <w:sz w:val="20"/>
          <w:szCs w:val="20"/>
        </w:rPr>
        <w:t xml:space="preserve">required to solve the problem. </w:t>
      </w:r>
    </w:p>
    <w:p w14:paraId="31D9E7E9" w14:textId="6C54DA86" w:rsidR="00747B17" w:rsidRDefault="00747B17" w:rsidP="0692FACA">
      <w:pPr>
        <w:spacing w:after="0"/>
        <w:ind w:left="-540" w:right="-720"/>
        <w:jc w:val="both"/>
        <w:rPr>
          <w:i/>
          <w:color w:val="808080" w:themeColor="background1" w:themeShade="80"/>
          <w:sz w:val="20"/>
          <w:szCs w:val="20"/>
        </w:rPr>
      </w:pPr>
    </w:p>
    <w:sdt>
      <w:sdtPr>
        <w:rPr>
          <w:rFonts w:ascii="Arial" w:eastAsia="Times New Roman" w:hAnsi="Arial" w:cs="Arial"/>
          <w:sz w:val="21"/>
          <w:szCs w:val="21"/>
          <w:lang w:val="en-CA"/>
        </w:rPr>
        <w:id w:val="-2022318590"/>
        <w:placeholder>
          <w:docPart w:val="7A834356E3E346229FBEE2BE960C0B58"/>
        </w:placeholder>
        <w:showingPlcHdr/>
      </w:sdtPr>
      <w:sdtContent>
        <w:p w14:paraId="49C0E79E" w14:textId="77777777" w:rsidR="00E326D5" w:rsidRPr="000D59EB" w:rsidRDefault="00E326D5" w:rsidP="00DD1F8B">
          <w:pPr>
            <w:widowControl/>
            <w:tabs>
              <w:tab w:val="left" w:pos="720"/>
            </w:tabs>
            <w:spacing w:after="240"/>
            <w:ind w:left="-90" w:right="-720" w:hanging="450"/>
            <w:jc w:val="both"/>
            <w:rPr>
              <w:rFonts w:ascii="Arial" w:eastAsia="Times New Roman" w:hAnsi="Arial" w:cs="Arial"/>
              <w:sz w:val="21"/>
              <w:szCs w:val="21"/>
              <w:lang w:val="en-CA"/>
            </w:rPr>
          </w:pPr>
          <w:r w:rsidRPr="484C2730">
            <w:rPr>
              <w:rStyle w:val="PlaceholderText"/>
              <w:color w:val="000000" w:themeColor="text1"/>
              <w:sz w:val="21"/>
              <w:szCs w:val="21"/>
            </w:rPr>
            <w:t>Click or tap here to enter text.</w:t>
          </w:r>
        </w:p>
      </w:sdtContent>
    </w:sdt>
    <w:p w14:paraId="6BE7C587" w14:textId="1B2E46BD" w:rsidR="4799B1BB" w:rsidRDefault="4799B1BB" w:rsidP="00902A4D">
      <w:pPr>
        <w:spacing w:before="360" w:after="0" w:line="240" w:lineRule="auto"/>
        <w:ind w:left="-91" w:right="-720" w:hanging="448"/>
        <w:jc w:val="both"/>
        <w:rPr>
          <w:b/>
          <w:bCs/>
          <w:sz w:val="21"/>
          <w:szCs w:val="21"/>
        </w:rPr>
      </w:pPr>
      <w:r w:rsidRPr="484C2730">
        <w:rPr>
          <w:b/>
          <w:bCs/>
          <w:sz w:val="21"/>
          <w:szCs w:val="21"/>
        </w:rPr>
        <w:t xml:space="preserve">2.1.b. Objectives and </w:t>
      </w:r>
      <w:r w:rsidR="00AB21B1">
        <w:rPr>
          <w:b/>
          <w:bCs/>
          <w:sz w:val="21"/>
          <w:szCs w:val="21"/>
        </w:rPr>
        <w:t>A</w:t>
      </w:r>
      <w:r w:rsidRPr="484C2730">
        <w:rPr>
          <w:b/>
          <w:bCs/>
          <w:sz w:val="21"/>
          <w:szCs w:val="21"/>
        </w:rPr>
        <w:t>pproach (</w:t>
      </w:r>
      <w:r w:rsidR="00FF0496">
        <w:rPr>
          <w:b/>
          <w:bCs/>
          <w:sz w:val="21"/>
          <w:szCs w:val="21"/>
        </w:rPr>
        <w:t>H</w:t>
      </w:r>
      <w:r w:rsidR="00EA4EE6">
        <w:rPr>
          <w:b/>
          <w:bCs/>
          <w:sz w:val="21"/>
          <w:szCs w:val="21"/>
        </w:rPr>
        <w:t>ow will the problem be solved</w:t>
      </w:r>
      <w:r w:rsidR="00572A96">
        <w:rPr>
          <w:b/>
          <w:bCs/>
          <w:sz w:val="21"/>
          <w:szCs w:val="21"/>
        </w:rPr>
        <w:t>?</w:t>
      </w:r>
      <w:r w:rsidRPr="484C2730">
        <w:rPr>
          <w:b/>
          <w:bCs/>
          <w:sz w:val="21"/>
          <w:szCs w:val="21"/>
        </w:rPr>
        <w:t>)</w:t>
      </w:r>
    </w:p>
    <w:p w14:paraId="23D0B440" w14:textId="257B0464" w:rsidR="00721BE1" w:rsidRDefault="00721BE1" w:rsidP="009C79EE">
      <w:pPr>
        <w:spacing w:after="0" w:line="240" w:lineRule="auto"/>
        <w:ind w:left="-539" w:right="-720"/>
        <w:jc w:val="both"/>
        <w:rPr>
          <w:i/>
          <w:iCs/>
          <w:color w:val="808080" w:themeColor="background1" w:themeShade="80"/>
          <w:sz w:val="20"/>
          <w:szCs w:val="20"/>
        </w:rPr>
      </w:pPr>
      <w:r>
        <w:rPr>
          <w:i/>
          <w:iCs/>
          <w:color w:val="808080" w:themeColor="background1" w:themeShade="80"/>
          <w:sz w:val="20"/>
          <w:szCs w:val="20"/>
        </w:rPr>
        <w:t>State</w:t>
      </w:r>
      <w:r w:rsidR="00953CFD">
        <w:rPr>
          <w:i/>
          <w:iCs/>
          <w:color w:val="808080" w:themeColor="background1" w:themeShade="80"/>
          <w:sz w:val="20"/>
          <w:szCs w:val="20"/>
        </w:rPr>
        <w:t xml:space="preserve"> </w:t>
      </w:r>
      <w:r>
        <w:rPr>
          <w:i/>
          <w:iCs/>
          <w:color w:val="808080" w:themeColor="background1" w:themeShade="80"/>
          <w:sz w:val="20"/>
          <w:szCs w:val="20"/>
        </w:rPr>
        <w:t xml:space="preserve">the </w:t>
      </w:r>
      <w:r w:rsidR="00953CFD">
        <w:rPr>
          <w:i/>
          <w:iCs/>
          <w:color w:val="808080" w:themeColor="background1" w:themeShade="80"/>
          <w:sz w:val="20"/>
          <w:szCs w:val="20"/>
        </w:rPr>
        <w:t xml:space="preserve">objectives </w:t>
      </w:r>
      <w:r w:rsidR="00C17578">
        <w:rPr>
          <w:i/>
          <w:iCs/>
          <w:color w:val="808080" w:themeColor="background1" w:themeShade="80"/>
          <w:sz w:val="20"/>
          <w:szCs w:val="20"/>
        </w:rPr>
        <w:t>for</w:t>
      </w:r>
      <w:r w:rsidR="00953CFD">
        <w:rPr>
          <w:i/>
          <w:iCs/>
          <w:color w:val="808080" w:themeColor="background1" w:themeShade="80"/>
          <w:sz w:val="20"/>
          <w:szCs w:val="20"/>
        </w:rPr>
        <w:t xml:space="preserve"> this project and </w:t>
      </w:r>
      <w:r w:rsidR="00E742FE">
        <w:rPr>
          <w:i/>
          <w:iCs/>
          <w:color w:val="808080" w:themeColor="background1" w:themeShade="80"/>
          <w:sz w:val="20"/>
          <w:szCs w:val="20"/>
        </w:rPr>
        <w:t>explain how you plan to accomplish th</w:t>
      </w:r>
      <w:r w:rsidR="00FD68AB">
        <w:rPr>
          <w:i/>
          <w:iCs/>
          <w:color w:val="808080" w:themeColor="background1" w:themeShade="80"/>
          <w:sz w:val="20"/>
          <w:szCs w:val="20"/>
        </w:rPr>
        <w:t>em</w:t>
      </w:r>
      <w:r w:rsidR="00E742FE">
        <w:rPr>
          <w:i/>
          <w:iCs/>
          <w:color w:val="808080" w:themeColor="background1" w:themeShade="80"/>
          <w:sz w:val="20"/>
          <w:szCs w:val="20"/>
        </w:rPr>
        <w:t xml:space="preserve">. Enough detail should be provided so that </w:t>
      </w:r>
      <w:r w:rsidR="00FD68AB">
        <w:rPr>
          <w:i/>
          <w:iCs/>
          <w:color w:val="808080" w:themeColor="background1" w:themeShade="80"/>
          <w:sz w:val="20"/>
          <w:szCs w:val="20"/>
        </w:rPr>
        <w:t xml:space="preserve">it is clear whether </w:t>
      </w:r>
      <w:r w:rsidR="00E742FE">
        <w:rPr>
          <w:i/>
          <w:iCs/>
          <w:color w:val="808080" w:themeColor="background1" w:themeShade="80"/>
          <w:sz w:val="20"/>
          <w:szCs w:val="20"/>
        </w:rPr>
        <w:t>the</w:t>
      </w:r>
      <w:r w:rsidR="00FD68AB">
        <w:rPr>
          <w:i/>
          <w:iCs/>
          <w:color w:val="808080" w:themeColor="background1" w:themeShade="80"/>
          <w:sz w:val="20"/>
          <w:szCs w:val="20"/>
        </w:rPr>
        <w:t xml:space="preserve"> </w:t>
      </w:r>
      <w:r>
        <w:rPr>
          <w:i/>
          <w:iCs/>
          <w:color w:val="808080" w:themeColor="background1" w:themeShade="80"/>
          <w:sz w:val="20"/>
          <w:szCs w:val="20"/>
        </w:rPr>
        <w:t xml:space="preserve">described </w:t>
      </w:r>
      <w:r w:rsidR="00E742FE">
        <w:rPr>
          <w:i/>
          <w:iCs/>
          <w:color w:val="808080" w:themeColor="background1" w:themeShade="80"/>
          <w:sz w:val="20"/>
          <w:szCs w:val="20"/>
        </w:rPr>
        <w:t xml:space="preserve">approach is </w:t>
      </w:r>
      <w:r w:rsidR="00B55928">
        <w:rPr>
          <w:i/>
          <w:iCs/>
          <w:color w:val="808080" w:themeColor="background1" w:themeShade="80"/>
          <w:sz w:val="20"/>
          <w:szCs w:val="20"/>
        </w:rPr>
        <w:t xml:space="preserve">appropriate to achieve </w:t>
      </w:r>
      <w:r w:rsidR="00572A96">
        <w:rPr>
          <w:i/>
          <w:iCs/>
          <w:color w:val="808080" w:themeColor="background1" w:themeShade="80"/>
          <w:sz w:val="20"/>
          <w:szCs w:val="20"/>
        </w:rPr>
        <w:t>each</w:t>
      </w:r>
      <w:r w:rsidR="00B55928">
        <w:rPr>
          <w:i/>
          <w:iCs/>
          <w:color w:val="808080" w:themeColor="background1" w:themeShade="80"/>
          <w:sz w:val="20"/>
          <w:szCs w:val="20"/>
        </w:rPr>
        <w:t xml:space="preserve"> objective. </w:t>
      </w:r>
      <w:r w:rsidR="4799B1BB" w:rsidRPr="6BDDC2DE">
        <w:rPr>
          <w:i/>
          <w:iCs/>
          <w:color w:val="808080" w:themeColor="background1" w:themeShade="80"/>
          <w:sz w:val="20"/>
          <w:szCs w:val="20"/>
        </w:rPr>
        <w:t>For projects with more than one intern, clearly explain which objective</w:t>
      </w:r>
      <w:r w:rsidR="00572A96">
        <w:rPr>
          <w:i/>
          <w:iCs/>
          <w:color w:val="808080" w:themeColor="background1" w:themeShade="80"/>
          <w:sz w:val="20"/>
          <w:szCs w:val="20"/>
        </w:rPr>
        <w:t>(</w:t>
      </w:r>
      <w:r w:rsidR="4799B1BB" w:rsidRPr="6BDDC2DE">
        <w:rPr>
          <w:i/>
          <w:iCs/>
          <w:color w:val="808080" w:themeColor="background1" w:themeShade="80"/>
          <w:sz w:val="20"/>
          <w:szCs w:val="20"/>
        </w:rPr>
        <w:t>s</w:t>
      </w:r>
      <w:r w:rsidR="00572A96">
        <w:rPr>
          <w:i/>
          <w:iCs/>
          <w:color w:val="808080" w:themeColor="background1" w:themeShade="80"/>
          <w:sz w:val="20"/>
          <w:szCs w:val="20"/>
        </w:rPr>
        <w:t>)</w:t>
      </w:r>
      <w:r w:rsidR="4799B1BB" w:rsidRPr="6BDDC2DE">
        <w:rPr>
          <w:i/>
          <w:iCs/>
          <w:color w:val="808080" w:themeColor="background1" w:themeShade="80"/>
          <w:sz w:val="20"/>
          <w:szCs w:val="20"/>
        </w:rPr>
        <w:t xml:space="preserve"> each intern will work on. </w:t>
      </w:r>
    </w:p>
    <w:p w14:paraId="7970A016" w14:textId="1B1959C9" w:rsidR="008A3630" w:rsidRDefault="008A3630" w:rsidP="009046AB">
      <w:pPr>
        <w:spacing w:after="0" w:line="240" w:lineRule="auto"/>
        <w:ind w:left="-539" w:right="-720"/>
        <w:jc w:val="both"/>
        <w:rPr>
          <w:b/>
          <w:bCs/>
          <w:sz w:val="21"/>
          <w:szCs w:val="21"/>
        </w:rPr>
      </w:pPr>
    </w:p>
    <w:sdt>
      <w:sdtPr>
        <w:rPr>
          <w:rFonts w:ascii="Arial" w:eastAsia="Times New Roman" w:hAnsi="Arial" w:cs="Arial"/>
          <w:sz w:val="21"/>
          <w:szCs w:val="21"/>
          <w:lang w:val="en-CA"/>
        </w:rPr>
        <w:id w:val="189113053"/>
        <w:placeholder>
          <w:docPart w:val="BFEBF04377414188AF6CC50421C05E82"/>
        </w:placeholder>
      </w:sdtPr>
      <w:sdtContent>
        <w:p w14:paraId="661D01E6" w14:textId="77777777" w:rsidR="00E326D5" w:rsidRPr="000D59EB" w:rsidRDefault="00E326D5" w:rsidP="00DD1F8B">
          <w:pPr>
            <w:widowControl/>
            <w:tabs>
              <w:tab w:val="left" w:pos="720"/>
            </w:tabs>
            <w:spacing w:after="240"/>
            <w:ind w:left="-90" w:right="-720" w:hanging="450"/>
            <w:jc w:val="both"/>
            <w:rPr>
              <w:rFonts w:ascii="Arial" w:eastAsia="Times New Roman" w:hAnsi="Arial" w:cs="Arial"/>
              <w:sz w:val="21"/>
              <w:szCs w:val="21"/>
              <w:lang w:val="en-CA"/>
            </w:rPr>
          </w:pPr>
          <w:r w:rsidRPr="585167FA">
            <w:rPr>
              <w:rStyle w:val="PlaceholderText"/>
              <w:color w:val="auto"/>
              <w:sz w:val="21"/>
              <w:szCs w:val="21"/>
            </w:rPr>
            <w:t>Click or tap here to enter text.</w:t>
          </w:r>
        </w:p>
      </w:sdtContent>
    </w:sdt>
    <w:p w14:paraId="3CC99B95" w14:textId="4836B323" w:rsidR="009E513C" w:rsidRDefault="00E326D5" w:rsidP="00902A4D">
      <w:pPr>
        <w:spacing w:before="360" w:after="0" w:line="240" w:lineRule="auto"/>
        <w:ind w:left="-91" w:right="-720" w:hanging="448"/>
        <w:jc w:val="both"/>
        <w:rPr>
          <w:b/>
          <w:bCs/>
          <w:sz w:val="21"/>
          <w:szCs w:val="21"/>
        </w:rPr>
      </w:pPr>
      <w:r w:rsidRPr="000D59EB">
        <w:rPr>
          <w:b/>
          <w:bCs/>
          <w:sz w:val="21"/>
          <w:szCs w:val="21"/>
        </w:rPr>
        <w:t>2.1.</w:t>
      </w:r>
      <w:r w:rsidR="009252E8">
        <w:rPr>
          <w:b/>
          <w:bCs/>
          <w:sz w:val="21"/>
          <w:szCs w:val="21"/>
        </w:rPr>
        <w:t>c</w:t>
      </w:r>
      <w:r w:rsidR="00FF0496">
        <w:rPr>
          <w:b/>
          <w:bCs/>
          <w:sz w:val="21"/>
          <w:szCs w:val="21"/>
        </w:rPr>
        <w:t>.</w:t>
      </w:r>
      <w:r w:rsidRPr="000D59EB">
        <w:rPr>
          <w:b/>
          <w:bCs/>
          <w:sz w:val="21"/>
          <w:szCs w:val="21"/>
        </w:rPr>
        <w:t xml:space="preserve"> Timeline</w:t>
      </w:r>
      <w:r w:rsidR="00676ED6">
        <w:rPr>
          <w:b/>
          <w:bCs/>
          <w:sz w:val="21"/>
          <w:szCs w:val="21"/>
        </w:rPr>
        <w:t xml:space="preserve"> (</w:t>
      </w:r>
      <w:r w:rsidR="00FF0496">
        <w:rPr>
          <w:b/>
          <w:bCs/>
          <w:sz w:val="21"/>
          <w:szCs w:val="21"/>
        </w:rPr>
        <w:t>W</w:t>
      </w:r>
      <w:r w:rsidR="00EA4EE6">
        <w:rPr>
          <w:b/>
          <w:bCs/>
          <w:sz w:val="21"/>
          <w:szCs w:val="21"/>
        </w:rPr>
        <w:t xml:space="preserve">ho will </w:t>
      </w:r>
      <w:r w:rsidR="00AC02E5">
        <w:rPr>
          <w:b/>
          <w:bCs/>
          <w:sz w:val="21"/>
          <w:szCs w:val="21"/>
        </w:rPr>
        <w:t>solve</w:t>
      </w:r>
      <w:r w:rsidR="0050200A">
        <w:rPr>
          <w:b/>
          <w:bCs/>
          <w:sz w:val="21"/>
          <w:szCs w:val="21"/>
        </w:rPr>
        <w:t xml:space="preserve"> </w:t>
      </w:r>
      <w:r w:rsidR="004439CD">
        <w:rPr>
          <w:b/>
          <w:bCs/>
          <w:sz w:val="21"/>
          <w:szCs w:val="21"/>
        </w:rPr>
        <w:t>the</w:t>
      </w:r>
      <w:r w:rsidR="0050200A">
        <w:rPr>
          <w:b/>
          <w:bCs/>
          <w:sz w:val="21"/>
          <w:szCs w:val="21"/>
        </w:rPr>
        <w:t xml:space="preserve"> problem and how much effort </w:t>
      </w:r>
      <w:r w:rsidR="00AF431B">
        <w:rPr>
          <w:b/>
          <w:bCs/>
          <w:sz w:val="21"/>
          <w:szCs w:val="21"/>
        </w:rPr>
        <w:t>will be</w:t>
      </w:r>
      <w:r w:rsidR="0050200A">
        <w:rPr>
          <w:b/>
          <w:bCs/>
          <w:sz w:val="21"/>
          <w:szCs w:val="21"/>
        </w:rPr>
        <w:t xml:space="preserve"> required</w:t>
      </w:r>
      <w:r w:rsidR="00AC02E5">
        <w:rPr>
          <w:b/>
          <w:bCs/>
          <w:sz w:val="21"/>
          <w:szCs w:val="21"/>
        </w:rPr>
        <w:t>?</w:t>
      </w:r>
      <w:r w:rsidR="00676ED6">
        <w:rPr>
          <w:b/>
          <w:bCs/>
          <w:sz w:val="21"/>
          <w:szCs w:val="21"/>
        </w:rPr>
        <w:t>)</w:t>
      </w:r>
    </w:p>
    <w:p w14:paraId="5730AE4D" w14:textId="34F0C29C" w:rsidR="008A3630" w:rsidRPr="00D62036" w:rsidRDefault="00C472BE" w:rsidP="009C79EE">
      <w:pPr>
        <w:spacing w:after="0" w:line="240" w:lineRule="auto"/>
        <w:ind w:left="-539" w:right="-720"/>
        <w:jc w:val="both"/>
        <w:rPr>
          <w:i/>
          <w:iCs/>
          <w:color w:val="808080" w:themeColor="background1" w:themeShade="80"/>
          <w:sz w:val="20"/>
          <w:szCs w:val="20"/>
        </w:rPr>
      </w:pPr>
      <w:r w:rsidRPr="00D62036">
        <w:rPr>
          <w:i/>
          <w:iCs/>
          <w:color w:val="808080" w:themeColor="background1" w:themeShade="80"/>
          <w:sz w:val="20"/>
          <w:szCs w:val="20"/>
        </w:rPr>
        <w:t xml:space="preserve">Insert a timeline showing </w:t>
      </w:r>
      <w:r w:rsidR="009A465F" w:rsidRPr="00D62036">
        <w:rPr>
          <w:b/>
          <w:bCs/>
          <w:i/>
          <w:iCs/>
          <w:color w:val="808080" w:themeColor="background1" w:themeShade="80"/>
          <w:sz w:val="20"/>
          <w:szCs w:val="20"/>
          <w:u w:val="single"/>
        </w:rPr>
        <w:t>which task(s</w:t>
      </w:r>
      <w:r w:rsidR="009A465F" w:rsidRPr="00D62036">
        <w:rPr>
          <w:i/>
          <w:iCs/>
          <w:color w:val="808080" w:themeColor="background1" w:themeShade="80"/>
          <w:sz w:val="20"/>
          <w:szCs w:val="20"/>
        </w:rPr>
        <w:t xml:space="preserve">) will be performed </w:t>
      </w:r>
      <w:r w:rsidR="009A465F" w:rsidRPr="00D62036">
        <w:rPr>
          <w:b/>
          <w:bCs/>
          <w:i/>
          <w:iCs/>
          <w:color w:val="808080" w:themeColor="background1" w:themeShade="80"/>
          <w:sz w:val="20"/>
          <w:szCs w:val="20"/>
          <w:u w:val="single"/>
        </w:rPr>
        <w:t>when</w:t>
      </w:r>
      <w:r w:rsidR="00721BE1" w:rsidRPr="00834021">
        <w:rPr>
          <w:i/>
          <w:iCs/>
          <w:color w:val="808080" w:themeColor="background1" w:themeShade="80"/>
          <w:sz w:val="20"/>
          <w:szCs w:val="20"/>
        </w:rPr>
        <w:t xml:space="preserve">, and by </w:t>
      </w:r>
      <w:r w:rsidR="00721BE1">
        <w:rPr>
          <w:b/>
          <w:bCs/>
          <w:i/>
          <w:iCs/>
          <w:color w:val="808080" w:themeColor="background1" w:themeShade="80"/>
          <w:sz w:val="20"/>
          <w:szCs w:val="20"/>
          <w:u w:val="single"/>
        </w:rPr>
        <w:t>which intern</w:t>
      </w:r>
      <w:r w:rsidR="009A465F" w:rsidRPr="00D62036">
        <w:rPr>
          <w:i/>
          <w:iCs/>
          <w:color w:val="808080" w:themeColor="background1" w:themeShade="80"/>
          <w:sz w:val="20"/>
          <w:szCs w:val="20"/>
        </w:rPr>
        <w:t xml:space="preserve"> </w:t>
      </w:r>
      <w:proofErr w:type="gramStart"/>
      <w:r w:rsidR="00D50F6E">
        <w:rPr>
          <w:i/>
          <w:iCs/>
          <w:color w:val="808080" w:themeColor="background1" w:themeShade="80"/>
          <w:sz w:val="20"/>
          <w:szCs w:val="20"/>
        </w:rPr>
        <w:t xml:space="preserve">in order </w:t>
      </w:r>
      <w:r w:rsidR="009A465F" w:rsidRPr="00D62036">
        <w:rPr>
          <w:i/>
          <w:iCs/>
          <w:color w:val="808080" w:themeColor="background1" w:themeShade="80"/>
          <w:sz w:val="20"/>
          <w:szCs w:val="20"/>
        </w:rPr>
        <w:t>to</w:t>
      </w:r>
      <w:proofErr w:type="gramEnd"/>
      <w:r w:rsidR="009A465F" w:rsidRPr="00D62036">
        <w:rPr>
          <w:i/>
          <w:iCs/>
          <w:color w:val="808080" w:themeColor="background1" w:themeShade="80"/>
          <w:sz w:val="20"/>
          <w:szCs w:val="20"/>
        </w:rPr>
        <w:t xml:space="preserve"> achieve the objectives</w:t>
      </w:r>
      <w:r w:rsidR="00DC3DF8" w:rsidRPr="00D62036">
        <w:rPr>
          <w:i/>
          <w:iCs/>
          <w:color w:val="808080" w:themeColor="background1" w:themeShade="80"/>
          <w:sz w:val="20"/>
          <w:szCs w:val="20"/>
        </w:rPr>
        <w:t xml:space="preserve"> </w:t>
      </w:r>
      <w:r w:rsidR="00721BE1">
        <w:rPr>
          <w:i/>
          <w:iCs/>
          <w:color w:val="808080" w:themeColor="background1" w:themeShade="80"/>
          <w:sz w:val="20"/>
          <w:szCs w:val="20"/>
        </w:rPr>
        <w:t>stated</w:t>
      </w:r>
      <w:r w:rsidR="00721BE1" w:rsidRPr="00D62036">
        <w:rPr>
          <w:i/>
          <w:iCs/>
          <w:color w:val="808080" w:themeColor="background1" w:themeShade="80"/>
          <w:sz w:val="20"/>
          <w:szCs w:val="20"/>
        </w:rPr>
        <w:t xml:space="preserve"> </w:t>
      </w:r>
      <w:r w:rsidR="00D62036" w:rsidRPr="00D62036">
        <w:rPr>
          <w:i/>
          <w:iCs/>
          <w:color w:val="808080" w:themeColor="background1" w:themeShade="80"/>
          <w:sz w:val="20"/>
          <w:szCs w:val="20"/>
        </w:rPr>
        <w:t>above</w:t>
      </w:r>
      <w:r w:rsidR="00BD3EC0">
        <w:rPr>
          <w:i/>
          <w:iCs/>
          <w:color w:val="808080" w:themeColor="background1" w:themeShade="80"/>
          <w:sz w:val="20"/>
          <w:szCs w:val="20"/>
        </w:rPr>
        <w:t xml:space="preserve"> (consider breaking this down by week for shorter projects or by month for longer projects via a Gantt chart)</w:t>
      </w:r>
      <w:r w:rsidR="00DC3DF8" w:rsidRPr="00D62036">
        <w:rPr>
          <w:i/>
          <w:iCs/>
          <w:color w:val="808080" w:themeColor="background1" w:themeShade="80"/>
          <w:sz w:val="20"/>
          <w:szCs w:val="20"/>
        </w:rPr>
        <w:t xml:space="preserve">. </w:t>
      </w:r>
      <w:r w:rsidR="00A77417">
        <w:rPr>
          <w:i/>
          <w:iCs/>
          <w:color w:val="808080" w:themeColor="background1" w:themeShade="80"/>
          <w:sz w:val="20"/>
          <w:szCs w:val="20"/>
        </w:rPr>
        <w:t>Ensure there are no gaps in the timeline and that the effort required to complete each task matches the amount of time allocated for each intern.</w:t>
      </w:r>
    </w:p>
    <w:p w14:paraId="12D61A25" w14:textId="77777777" w:rsidR="008A3630" w:rsidRDefault="008A3630" w:rsidP="009D125E">
      <w:pPr>
        <w:spacing w:after="0"/>
        <w:ind w:left="-90" w:right="-720" w:hanging="450"/>
        <w:jc w:val="both"/>
        <w:rPr>
          <w:b/>
          <w:bCs/>
          <w:sz w:val="21"/>
          <w:szCs w:val="21"/>
        </w:rPr>
      </w:pPr>
    </w:p>
    <w:sdt>
      <w:sdtPr>
        <w:rPr>
          <w:rFonts w:ascii="Arial" w:eastAsia="Times New Roman" w:hAnsi="Arial" w:cs="Arial"/>
          <w:sz w:val="21"/>
          <w:szCs w:val="21"/>
          <w:lang w:val="en-CA"/>
        </w:rPr>
        <w:id w:val="129286777"/>
        <w:placeholder>
          <w:docPart w:val="7A2479B083E447DD92E5E9A6D372CEF8"/>
        </w:placeholder>
        <w:showingPlcHdr/>
      </w:sdtPr>
      <w:sdtContent>
        <w:p w14:paraId="3C5EC8C5" w14:textId="77777777" w:rsidR="00E326D5" w:rsidRPr="000D59EB" w:rsidRDefault="00E326D5" w:rsidP="00C55637">
          <w:pPr>
            <w:widowControl/>
            <w:tabs>
              <w:tab w:val="left" w:pos="720"/>
            </w:tabs>
            <w:spacing w:after="240"/>
            <w:ind w:left="-90" w:right="-720" w:hanging="450"/>
            <w:jc w:val="both"/>
            <w:rPr>
              <w:rFonts w:ascii="Arial" w:eastAsia="Times New Roman" w:hAnsi="Arial" w:cs="Arial"/>
              <w:sz w:val="21"/>
              <w:szCs w:val="21"/>
              <w:lang w:val="en-CA"/>
            </w:rPr>
          </w:pPr>
          <w:r w:rsidRPr="484C2730">
            <w:rPr>
              <w:rStyle w:val="PlaceholderText"/>
              <w:color w:val="auto"/>
              <w:sz w:val="21"/>
              <w:szCs w:val="21"/>
            </w:rPr>
            <w:t>Click or tap here to enter text.</w:t>
          </w:r>
        </w:p>
      </w:sdtContent>
    </w:sdt>
    <w:p w14:paraId="171E2E53" w14:textId="11B65813" w:rsidR="009D125E" w:rsidRDefault="758CD9E3" w:rsidP="00902A4D">
      <w:pPr>
        <w:spacing w:before="360" w:after="0" w:line="240" w:lineRule="auto"/>
        <w:ind w:left="-91" w:right="-720" w:hanging="448"/>
        <w:jc w:val="both"/>
        <w:rPr>
          <w:b/>
          <w:bCs/>
          <w:sz w:val="21"/>
          <w:szCs w:val="21"/>
        </w:rPr>
      </w:pPr>
      <w:r w:rsidRPr="484C2730">
        <w:rPr>
          <w:b/>
          <w:bCs/>
          <w:sz w:val="21"/>
          <w:szCs w:val="21"/>
        </w:rPr>
        <w:t>2.1.d. Deliverables (</w:t>
      </w:r>
      <w:r w:rsidR="00FF0496">
        <w:rPr>
          <w:b/>
          <w:bCs/>
          <w:sz w:val="21"/>
          <w:szCs w:val="21"/>
        </w:rPr>
        <w:t>W</w:t>
      </w:r>
      <w:r w:rsidR="0050200A">
        <w:rPr>
          <w:b/>
          <w:bCs/>
          <w:sz w:val="21"/>
          <w:szCs w:val="21"/>
        </w:rPr>
        <w:t>hat does success look like</w:t>
      </w:r>
      <w:r w:rsidR="00AC02E5">
        <w:rPr>
          <w:b/>
          <w:bCs/>
          <w:sz w:val="21"/>
          <w:szCs w:val="21"/>
        </w:rPr>
        <w:t>?</w:t>
      </w:r>
      <w:r w:rsidRPr="484C2730">
        <w:rPr>
          <w:b/>
          <w:bCs/>
          <w:sz w:val="21"/>
          <w:szCs w:val="21"/>
        </w:rPr>
        <w:t>)</w:t>
      </w:r>
    </w:p>
    <w:p w14:paraId="0708A34D" w14:textId="6DDA4CD7" w:rsidR="009D125E" w:rsidRDefault="758CD9E3" w:rsidP="009C79EE">
      <w:pPr>
        <w:spacing w:after="0" w:line="240" w:lineRule="auto"/>
        <w:ind w:left="-539" w:right="-720"/>
        <w:jc w:val="both"/>
        <w:rPr>
          <w:i/>
          <w:iCs/>
          <w:color w:val="808080" w:themeColor="background1" w:themeShade="80"/>
          <w:sz w:val="20"/>
          <w:szCs w:val="20"/>
        </w:rPr>
      </w:pPr>
      <w:r w:rsidRPr="484C2730">
        <w:rPr>
          <w:b/>
          <w:bCs/>
          <w:i/>
          <w:iCs/>
          <w:color w:val="808080" w:themeColor="background1" w:themeShade="80"/>
          <w:sz w:val="20"/>
          <w:szCs w:val="20"/>
          <w:u w:val="single"/>
        </w:rPr>
        <w:t>L</w:t>
      </w:r>
      <w:r w:rsidR="78409A8F" w:rsidRPr="484C2730">
        <w:rPr>
          <w:b/>
          <w:bCs/>
          <w:i/>
          <w:iCs/>
          <w:color w:val="808080" w:themeColor="background1" w:themeShade="80"/>
          <w:sz w:val="20"/>
          <w:szCs w:val="20"/>
          <w:u w:val="single"/>
        </w:rPr>
        <w:t>i</w:t>
      </w:r>
      <w:r w:rsidRPr="484C2730">
        <w:rPr>
          <w:b/>
          <w:bCs/>
          <w:i/>
          <w:iCs/>
          <w:color w:val="808080" w:themeColor="background1" w:themeShade="80"/>
          <w:sz w:val="20"/>
          <w:szCs w:val="20"/>
          <w:u w:val="single"/>
        </w:rPr>
        <w:t>st the deliverables or tangible results</w:t>
      </w:r>
      <w:r w:rsidRPr="484C2730">
        <w:rPr>
          <w:i/>
          <w:iCs/>
          <w:color w:val="808080" w:themeColor="background1" w:themeShade="80"/>
          <w:sz w:val="20"/>
          <w:szCs w:val="20"/>
        </w:rPr>
        <w:t xml:space="preserve"> you expect from the project and </w:t>
      </w:r>
      <w:r w:rsidR="00721BE1">
        <w:rPr>
          <w:i/>
          <w:iCs/>
          <w:color w:val="808080" w:themeColor="background1" w:themeShade="80"/>
          <w:sz w:val="20"/>
          <w:szCs w:val="20"/>
        </w:rPr>
        <w:t xml:space="preserve">identify </w:t>
      </w:r>
      <w:r w:rsidR="00A77417">
        <w:rPr>
          <w:i/>
          <w:iCs/>
          <w:color w:val="808080" w:themeColor="background1" w:themeShade="80"/>
          <w:sz w:val="20"/>
          <w:szCs w:val="20"/>
        </w:rPr>
        <w:t xml:space="preserve">which </w:t>
      </w:r>
      <w:r w:rsidRPr="484C2730">
        <w:rPr>
          <w:i/>
          <w:iCs/>
          <w:color w:val="808080" w:themeColor="background1" w:themeShade="80"/>
          <w:sz w:val="20"/>
          <w:szCs w:val="20"/>
        </w:rPr>
        <w:t>intern</w:t>
      </w:r>
      <w:r w:rsidR="00A77417">
        <w:rPr>
          <w:i/>
          <w:iCs/>
          <w:color w:val="808080" w:themeColor="background1" w:themeShade="80"/>
          <w:sz w:val="20"/>
          <w:szCs w:val="20"/>
        </w:rPr>
        <w:t xml:space="preserve"> is resp</w:t>
      </w:r>
      <w:r w:rsidR="006429E0">
        <w:rPr>
          <w:i/>
          <w:iCs/>
          <w:color w:val="808080" w:themeColor="background1" w:themeShade="80"/>
          <w:sz w:val="20"/>
          <w:szCs w:val="20"/>
        </w:rPr>
        <w:t>onsible for it.</w:t>
      </w:r>
      <w:r w:rsidRPr="484C2730">
        <w:rPr>
          <w:i/>
          <w:iCs/>
          <w:color w:val="808080" w:themeColor="background1" w:themeShade="80"/>
          <w:sz w:val="20"/>
          <w:szCs w:val="20"/>
        </w:rPr>
        <w:t xml:space="preserve"> For example, will you develop a new patent/prototype/product/service, business model, business process, or will you access new markets? Will the intern be expected to produce a report, evaluation, presentation, etc.</w:t>
      </w:r>
      <w:r w:rsidR="002C0D76">
        <w:rPr>
          <w:i/>
          <w:iCs/>
          <w:color w:val="808080" w:themeColor="background1" w:themeShade="80"/>
          <w:sz w:val="20"/>
          <w:szCs w:val="20"/>
        </w:rPr>
        <w:t>?</w:t>
      </w:r>
      <w:r w:rsidRPr="484C2730">
        <w:rPr>
          <w:i/>
          <w:iCs/>
          <w:color w:val="808080" w:themeColor="background1" w:themeShade="80"/>
          <w:sz w:val="20"/>
          <w:szCs w:val="20"/>
        </w:rPr>
        <w:t xml:space="preserve"> </w:t>
      </w:r>
    </w:p>
    <w:p w14:paraId="1527FD21" w14:textId="783F9A0B" w:rsidR="484C2730" w:rsidRDefault="484C2730" w:rsidP="484C2730">
      <w:pPr>
        <w:spacing w:after="0"/>
        <w:ind w:left="-540" w:right="-720"/>
        <w:jc w:val="both"/>
        <w:rPr>
          <w:i/>
          <w:iCs/>
          <w:color w:val="808080" w:themeColor="background1" w:themeShade="80"/>
          <w:sz w:val="20"/>
          <w:szCs w:val="20"/>
        </w:rPr>
      </w:pPr>
    </w:p>
    <w:sdt>
      <w:sdtPr>
        <w:rPr>
          <w:rFonts w:ascii="Arial" w:eastAsia="Times New Roman" w:hAnsi="Arial" w:cs="Arial"/>
          <w:sz w:val="21"/>
          <w:szCs w:val="21"/>
          <w:lang w:val="en-CA"/>
        </w:rPr>
        <w:id w:val="-251820348"/>
        <w:placeholder>
          <w:docPart w:val="3768C93A7DB7420DB1FABE57F3F30646"/>
        </w:placeholder>
        <w:showingPlcHdr/>
      </w:sdtPr>
      <w:sdtContent>
        <w:p w14:paraId="39B198CA" w14:textId="2AA67BA5" w:rsidR="00E326D5" w:rsidRPr="000D59EB" w:rsidRDefault="00E326D5" w:rsidP="00DD1F8B">
          <w:pPr>
            <w:widowControl/>
            <w:spacing w:after="240"/>
            <w:ind w:left="-540" w:right="-720"/>
            <w:jc w:val="both"/>
            <w:rPr>
              <w:rFonts w:ascii="Arial" w:eastAsia="Times New Roman" w:hAnsi="Arial" w:cs="Arial"/>
              <w:sz w:val="21"/>
              <w:szCs w:val="21"/>
              <w:lang w:val="en-CA"/>
            </w:rPr>
          </w:pPr>
          <w:r w:rsidRPr="008A3630">
            <w:rPr>
              <w:rStyle w:val="PlaceholderText"/>
              <w:color w:val="auto"/>
              <w:sz w:val="21"/>
              <w:szCs w:val="21"/>
            </w:rPr>
            <w:t>Click or tap here to enter text.</w:t>
          </w:r>
        </w:p>
      </w:sdtContent>
    </w:sdt>
    <w:p w14:paraId="6169B00D" w14:textId="2C301B90" w:rsidR="00D179AE" w:rsidRPr="00BF22BA" w:rsidRDefault="00BD66F7" w:rsidP="00902A4D">
      <w:pPr>
        <w:tabs>
          <w:tab w:val="left" w:pos="4680"/>
        </w:tabs>
        <w:spacing w:before="360" w:after="240" w:line="240" w:lineRule="auto"/>
        <w:ind w:left="-90" w:right="-720" w:hanging="450"/>
        <w:jc w:val="both"/>
        <w:rPr>
          <w:rFonts w:eastAsia="Arial" w:cs="Arial"/>
          <w:b/>
          <w:bCs/>
          <w:color w:val="005FAF"/>
          <w:sz w:val="24"/>
          <w:szCs w:val="24"/>
        </w:rPr>
      </w:pPr>
      <w:r w:rsidRPr="00BF22BA">
        <w:rPr>
          <w:rFonts w:eastAsia="Arial" w:cs="Arial"/>
          <w:b/>
          <w:bCs/>
          <w:color w:val="005FAF"/>
          <w:sz w:val="24"/>
          <w:szCs w:val="24"/>
        </w:rPr>
        <w:t>2.</w:t>
      </w:r>
      <w:r w:rsidR="00ED0D20" w:rsidRPr="00BF22BA">
        <w:rPr>
          <w:rFonts w:eastAsia="Arial" w:cs="Arial"/>
          <w:b/>
          <w:bCs/>
          <w:color w:val="005FAF"/>
          <w:sz w:val="24"/>
          <w:szCs w:val="24"/>
        </w:rPr>
        <w:t>2</w:t>
      </w:r>
      <w:r w:rsidRPr="00BF22BA">
        <w:rPr>
          <w:rFonts w:eastAsia="Arial" w:cs="Arial"/>
          <w:b/>
          <w:bCs/>
          <w:color w:val="005FAF"/>
          <w:sz w:val="24"/>
          <w:szCs w:val="24"/>
        </w:rPr>
        <w:t xml:space="preserve"> </w:t>
      </w:r>
      <w:r w:rsidR="00264759" w:rsidRPr="00BF22BA">
        <w:rPr>
          <w:rFonts w:eastAsia="Arial" w:cs="Arial"/>
          <w:b/>
          <w:bCs/>
          <w:color w:val="005FAF"/>
          <w:sz w:val="24"/>
          <w:szCs w:val="24"/>
        </w:rPr>
        <w:t xml:space="preserve">INTERNSHIP </w:t>
      </w:r>
      <w:r w:rsidR="00AF431B">
        <w:rPr>
          <w:rFonts w:eastAsia="Arial" w:cs="Arial"/>
          <w:b/>
          <w:bCs/>
          <w:color w:val="005FAF"/>
          <w:sz w:val="24"/>
          <w:szCs w:val="24"/>
        </w:rPr>
        <w:t>BENEFITS</w:t>
      </w:r>
    </w:p>
    <w:p w14:paraId="0686E131" w14:textId="42F75564" w:rsidR="00AF431B" w:rsidRDefault="00AF431B" w:rsidP="00AF431B">
      <w:pPr>
        <w:spacing w:after="0" w:line="240" w:lineRule="auto"/>
        <w:ind w:left="-91" w:right="-720" w:hanging="448"/>
        <w:jc w:val="both"/>
        <w:rPr>
          <w:b/>
          <w:bCs/>
          <w:sz w:val="21"/>
          <w:szCs w:val="21"/>
        </w:rPr>
      </w:pPr>
      <w:r w:rsidRPr="779DED23">
        <w:rPr>
          <w:b/>
          <w:bCs/>
          <w:sz w:val="21"/>
          <w:szCs w:val="21"/>
        </w:rPr>
        <w:t>2.2.a. Benefits and Impacts to Canada</w:t>
      </w:r>
    </w:p>
    <w:p w14:paraId="7F79C281" w14:textId="77777777" w:rsidR="00AF431B" w:rsidRPr="001315A8" w:rsidRDefault="00AF431B" w:rsidP="779DED23">
      <w:pPr>
        <w:spacing w:after="0" w:line="240" w:lineRule="auto"/>
        <w:ind w:left="-539" w:right="-811"/>
        <w:jc w:val="both"/>
        <w:rPr>
          <w:i/>
          <w:iCs/>
          <w:color w:val="808080" w:themeColor="background1" w:themeShade="80"/>
          <w:sz w:val="20"/>
          <w:szCs w:val="20"/>
        </w:rPr>
      </w:pPr>
      <w:r w:rsidRPr="779DED23">
        <w:rPr>
          <w:i/>
          <w:iCs/>
          <w:color w:val="808080" w:themeColor="background1" w:themeShade="80"/>
          <w:sz w:val="20"/>
          <w:szCs w:val="20"/>
        </w:rPr>
        <w:t xml:space="preserve">If this project potentially impacts broader challenges that society or </w:t>
      </w:r>
      <w:proofErr w:type="gramStart"/>
      <w:r w:rsidRPr="779DED23">
        <w:rPr>
          <w:i/>
          <w:iCs/>
          <w:color w:val="808080" w:themeColor="background1" w:themeShade="80"/>
          <w:sz w:val="20"/>
          <w:szCs w:val="20"/>
        </w:rPr>
        <w:t>the industry</w:t>
      </w:r>
      <w:proofErr w:type="gramEnd"/>
      <w:r w:rsidRPr="779DED23">
        <w:rPr>
          <w:i/>
          <w:iCs/>
          <w:color w:val="808080" w:themeColor="background1" w:themeShade="80"/>
          <w:sz w:val="20"/>
          <w:szCs w:val="20"/>
        </w:rPr>
        <w:t xml:space="preserve"> faces, please describe how the project will help address these challenges. Why are these contributions important?</w:t>
      </w:r>
    </w:p>
    <w:p w14:paraId="7D27C76B" w14:textId="77777777" w:rsidR="00AF431B" w:rsidRDefault="00AF431B" w:rsidP="00AF431B">
      <w:pPr>
        <w:spacing w:after="0"/>
        <w:ind w:left="-90" w:right="-720" w:hanging="450"/>
        <w:jc w:val="both"/>
        <w:rPr>
          <w:b/>
          <w:bCs/>
          <w:sz w:val="21"/>
          <w:szCs w:val="21"/>
        </w:rPr>
      </w:pPr>
    </w:p>
    <w:sdt>
      <w:sdtPr>
        <w:rPr>
          <w:rFonts w:ascii="Arial" w:eastAsia="Times New Roman" w:hAnsi="Arial" w:cs="Arial"/>
          <w:sz w:val="21"/>
          <w:szCs w:val="21"/>
          <w:lang w:val="en-CA"/>
        </w:rPr>
        <w:id w:val="-358821073"/>
        <w:placeholder>
          <w:docPart w:val="30A9A9F8A22044678E6E7CBA7D71C972"/>
        </w:placeholder>
        <w:showingPlcHdr/>
      </w:sdtPr>
      <w:sdtContent>
        <w:p w14:paraId="7A1A5E1C" w14:textId="77777777" w:rsidR="00AF431B" w:rsidRDefault="00AF431B" w:rsidP="00AF431B">
          <w:pPr>
            <w:widowControl/>
            <w:tabs>
              <w:tab w:val="left" w:pos="720"/>
            </w:tabs>
            <w:spacing w:after="240"/>
            <w:ind w:left="-90" w:right="-720" w:hanging="450"/>
            <w:jc w:val="both"/>
            <w:rPr>
              <w:rFonts w:ascii="Arial" w:eastAsia="Times New Roman" w:hAnsi="Arial" w:cs="Arial"/>
              <w:sz w:val="21"/>
              <w:szCs w:val="21"/>
              <w:lang w:val="en-CA"/>
            </w:rPr>
          </w:pPr>
          <w:r w:rsidRPr="008A3630">
            <w:rPr>
              <w:rStyle w:val="PlaceholderText"/>
              <w:color w:val="auto"/>
              <w:sz w:val="21"/>
              <w:szCs w:val="21"/>
            </w:rPr>
            <w:t>Click or tap here to enter text.</w:t>
          </w:r>
        </w:p>
      </w:sdtContent>
    </w:sdt>
    <w:p w14:paraId="2E93CD46" w14:textId="4C9E3A9B" w:rsidR="003E27EF" w:rsidRDefault="003E27EF" w:rsidP="00902A4D">
      <w:pPr>
        <w:spacing w:before="360" w:after="0" w:line="240" w:lineRule="auto"/>
        <w:ind w:left="-91" w:right="-720" w:hanging="448"/>
        <w:jc w:val="both"/>
        <w:rPr>
          <w:b/>
          <w:bCs/>
          <w:sz w:val="21"/>
          <w:szCs w:val="21"/>
        </w:rPr>
      </w:pPr>
      <w:r w:rsidRPr="000D59EB">
        <w:rPr>
          <w:b/>
          <w:bCs/>
          <w:sz w:val="21"/>
          <w:szCs w:val="21"/>
        </w:rPr>
        <w:lastRenderedPageBreak/>
        <w:t>2.</w:t>
      </w:r>
      <w:r w:rsidR="00ED0D20">
        <w:rPr>
          <w:b/>
          <w:bCs/>
          <w:sz w:val="21"/>
          <w:szCs w:val="21"/>
        </w:rPr>
        <w:t>2</w:t>
      </w:r>
      <w:r w:rsidRPr="000D59EB">
        <w:rPr>
          <w:b/>
          <w:bCs/>
          <w:sz w:val="21"/>
          <w:szCs w:val="21"/>
        </w:rPr>
        <w:t>.</w:t>
      </w:r>
      <w:r w:rsidR="00AF431B">
        <w:rPr>
          <w:b/>
          <w:bCs/>
          <w:sz w:val="21"/>
          <w:szCs w:val="21"/>
        </w:rPr>
        <w:t>b</w:t>
      </w:r>
      <w:r w:rsidRPr="000D59EB">
        <w:rPr>
          <w:b/>
          <w:bCs/>
          <w:sz w:val="21"/>
          <w:szCs w:val="21"/>
        </w:rPr>
        <w:t>. Benefit</w:t>
      </w:r>
      <w:r w:rsidR="00AF431B">
        <w:rPr>
          <w:b/>
          <w:bCs/>
          <w:sz w:val="21"/>
          <w:szCs w:val="21"/>
        </w:rPr>
        <w:t>s</w:t>
      </w:r>
      <w:r w:rsidRPr="000D59EB">
        <w:rPr>
          <w:b/>
          <w:bCs/>
          <w:sz w:val="21"/>
          <w:szCs w:val="21"/>
        </w:rPr>
        <w:t xml:space="preserve"> to the </w:t>
      </w:r>
      <w:r w:rsidR="00AB21B1">
        <w:rPr>
          <w:b/>
          <w:bCs/>
          <w:sz w:val="21"/>
          <w:szCs w:val="21"/>
        </w:rPr>
        <w:t>I</w:t>
      </w:r>
      <w:r w:rsidRPr="000D59EB">
        <w:rPr>
          <w:b/>
          <w:bCs/>
          <w:sz w:val="21"/>
          <w:szCs w:val="21"/>
        </w:rPr>
        <w:t>ntern(s)</w:t>
      </w:r>
    </w:p>
    <w:p w14:paraId="7C92D4B3" w14:textId="400D3E8B" w:rsidR="00332862" w:rsidRPr="00332862" w:rsidRDefault="00101CF9" w:rsidP="00902A4D">
      <w:pPr>
        <w:tabs>
          <w:tab w:val="left" w:pos="4680"/>
        </w:tabs>
        <w:spacing w:after="240" w:line="240" w:lineRule="auto"/>
        <w:ind w:left="-540" w:right="-540"/>
        <w:jc w:val="both"/>
        <w:rPr>
          <w:i/>
          <w:iCs/>
          <w:color w:val="808080" w:themeColor="background1" w:themeShade="80"/>
          <w:sz w:val="20"/>
          <w:szCs w:val="20"/>
        </w:rPr>
      </w:pPr>
      <w:r w:rsidRPr="00BF2CCD">
        <w:rPr>
          <w:i/>
          <w:iCs/>
          <w:color w:val="808080" w:themeColor="background1" w:themeShade="80"/>
          <w:sz w:val="20"/>
          <w:szCs w:val="20"/>
        </w:rPr>
        <w:t xml:space="preserve">Explain how participating in this project </w:t>
      </w:r>
      <w:r w:rsidR="00633D9D" w:rsidRPr="00BF2CCD">
        <w:rPr>
          <w:i/>
          <w:iCs/>
          <w:color w:val="808080" w:themeColor="background1" w:themeShade="80"/>
          <w:sz w:val="20"/>
          <w:szCs w:val="20"/>
        </w:rPr>
        <w:t>align</w:t>
      </w:r>
      <w:r w:rsidR="00ED5BDD">
        <w:rPr>
          <w:i/>
          <w:iCs/>
          <w:color w:val="808080" w:themeColor="background1" w:themeShade="80"/>
          <w:sz w:val="20"/>
          <w:szCs w:val="20"/>
        </w:rPr>
        <w:t>s</w:t>
      </w:r>
      <w:r w:rsidR="00633D9D" w:rsidRPr="00BF2CCD">
        <w:rPr>
          <w:i/>
          <w:iCs/>
          <w:color w:val="808080" w:themeColor="background1" w:themeShade="80"/>
          <w:sz w:val="20"/>
          <w:szCs w:val="20"/>
        </w:rPr>
        <w:t xml:space="preserve"> with </w:t>
      </w:r>
      <w:r w:rsidRPr="00BF2CCD">
        <w:rPr>
          <w:i/>
          <w:iCs/>
          <w:color w:val="808080" w:themeColor="background1" w:themeShade="80"/>
          <w:sz w:val="20"/>
          <w:szCs w:val="20"/>
        </w:rPr>
        <w:t>the academic studies</w:t>
      </w:r>
      <w:r w:rsidR="0065469C">
        <w:rPr>
          <w:i/>
          <w:iCs/>
          <w:color w:val="808080" w:themeColor="background1" w:themeShade="80"/>
          <w:sz w:val="20"/>
          <w:szCs w:val="20"/>
        </w:rPr>
        <w:t xml:space="preserve"> of the intern(s)</w:t>
      </w:r>
      <w:r w:rsidR="00BF2CCD">
        <w:rPr>
          <w:i/>
          <w:iCs/>
          <w:color w:val="808080" w:themeColor="background1" w:themeShade="80"/>
          <w:sz w:val="20"/>
          <w:szCs w:val="20"/>
        </w:rPr>
        <w:t xml:space="preserve">. How </w:t>
      </w:r>
      <w:r w:rsidR="00924756">
        <w:rPr>
          <w:i/>
          <w:iCs/>
          <w:color w:val="808080" w:themeColor="background1" w:themeShade="80"/>
          <w:sz w:val="20"/>
          <w:szCs w:val="20"/>
        </w:rPr>
        <w:t xml:space="preserve">is </w:t>
      </w:r>
      <w:r w:rsidR="00BF2CCD">
        <w:rPr>
          <w:i/>
          <w:iCs/>
          <w:color w:val="808080" w:themeColor="background1" w:themeShade="80"/>
          <w:sz w:val="20"/>
          <w:szCs w:val="20"/>
        </w:rPr>
        <w:t xml:space="preserve">participating in the project </w:t>
      </w:r>
      <w:r w:rsidR="00924756">
        <w:rPr>
          <w:i/>
          <w:iCs/>
          <w:color w:val="808080" w:themeColor="background1" w:themeShade="80"/>
          <w:sz w:val="20"/>
          <w:szCs w:val="20"/>
        </w:rPr>
        <w:t xml:space="preserve">expected to benefit </w:t>
      </w:r>
      <w:r w:rsidR="00633D9D" w:rsidRPr="00BF2CCD">
        <w:rPr>
          <w:i/>
          <w:iCs/>
          <w:color w:val="808080" w:themeColor="background1" w:themeShade="80"/>
          <w:sz w:val="20"/>
          <w:szCs w:val="20"/>
        </w:rPr>
        <w:t xml:space="preserve">their </w:t>
      </w:r>
      <w:r w:rsidRPr="00BF2CCD">
        <w:rPr>
          <w:i/>
          <w:iCs/>
          <w:color w:val="808080" w:themeColor="background1" w:themeShade="80"/>
          <w:sz w:val="20"/>
          <w:szCs w:val="20"/>
        </w:rPr>
        <w:t>future career</w:t>
      </w:r>
      <w:r w:rsidR="0065469C">
        <w:rPr>
          <w:i/>
          <w:iCs/>
          <w:color w:val="808080" w:themeColor="background1" w:themeShade="80"/>
          <w:sz w:val="20"/>
          <w:szCs w:val="20"/>
        </w:rPr>
        <w:t>(s)</w:t>
      </w:r>
      <w:r w:rsidR="00BF2CCD">
        <w:rPr>
          <w:i/>
          <w:iCs/>
          <w:color w:val="808080" w:themeColor="background1" w:themeShade="80"/>
          <w:sz w:val="20"/>
          <w:szCs w:val="20"/>
        </w:rPr>
        <w:t xml:space="preserve">? For example, will they expand their professional network, </w:t>
      </w:r>
      <w:r w:rsidR="00332862">
        <w:rPr>
          <w:i/>
          <w:iCs/>
          <w:color w:val="808080" w:themeColor="background1" w:themeShade="80"/>
          <w:sz w:val="20"/>
          <w:szCs w:val="20"/>
        </w:rPr>
        <w:t xml:space="preserve">gain knowledge in a business context, or </w:t>
      </w:r>
      <w:r w:rsidR="00BF2CCD">
        <w:rPr>
          <w:i/>
          <w:iCs/>
          <w:color w:val="808080" w:themeColor="background1" w:themeShade="80"/>
          <w:sz w:val="20"/>
          <w:szCs w:val="20"/>
        </w:rPr>
        <w:t>develop skills in problem</w:t>
      </w:r>
      <w:r w:rsidR="38230C08" w:rsidRPr="037E9BA7">
        <w:rPr>
          <w:i/>
          <w:iCs/>
          <w:color w:val="808080" w:themeColor="background1" w:themeShade="80"/>
          <w:sz w:val="20"/>
          <w:szCs w:val="20"/>
        </w:rPr>
        <w:t>-</w:t>
      </w:r>
      <w:r w:rsidR="00BF2CCD">
        <w:rPr>
          <w:i/>
          <w:iCs/>
          <w:color w:val="808080" w:themeColor="background1" w:themeShade="80"/>
          <w:sz w:val="20"/>
          <w:szCs w:val="20"/>
        </w:rPr>
        <w:t>solving, communication, project management, creative thinking, etc.?</w:t>
      </w:r>
    </w:p>
    <w:sdt>
      <w:sdtPr>
        <w:rPr>
          <w:rFonts w:ascii="Arial" w:eastAsia="Times New Roman" w:hAnsi="Arial" w:cs="Arial"/>
          <w:sz w:val="21"/>
          <w:szCs w:val="21"/>
          <w:lang w:val="en-CA"/>
        </w:rPr>
        <w:id w:val="-2031713367"/>
        <w:placeholder>
          <w:docPart w:val="40F436C3F2F74EA9881B8497BDC20217"/>
        </w:placeholder>
        <w:showingPlcHdr/>
      </w:sdtPr>
      <w:sdtContent>
        <w:p w14:paraId="31DC62F5" w14:textId="317CD9C0" w:rsidR="00140640" w:rsidRPr="009021A2" w:rsidRDefault="003E27EF" w:rsidP="009021A2">
          <w:pPr>
            <w:widowControl/>
            <w:tabs>
              <w:tab w:val="left" w:pos="720"/>
            </w:tabs>
            <w:ind w:left="-90" w:right="-720" w:hanging="450"/>
            <w:jc w:val="both"/>
            <w:rPr>
              <w:rFonts w:eastAsia="Arial" w:cs="Arial"/>
              <w:b/>
              <w:bCs/>
              <w:sz w:val="21"/>
              <w:szCs w:val="21"/>
            </w:rPr>
          </w:pPr>
          <w:r w:rsidRPr="00101CF9">
            <w:rPr>
              <w:rStyle w:val="PlaceholderText"/>
              <w:color w:val="auto"/>
              <w:sz w:val="21"/>
              <w:szCs w:val="21"/>
            </w:rPr>
            <w:t>Click or tap here to enter text.</w:t>
          </w:r>
        </w:p>
      </w:sdtContent>
    </w:sdt>
    <w:p w14:paraId="7B1AAA5C" w14:textId="644E7B48" w:rsidR="0012452B" w:rsidRPr="00BF22BA" w:rsidRDefault="0012452B" w:rsidP="00902A4D">
      <w:pPr>
        <w:tabs>
          <w:tab w:val="left" w:pos="4680"/>
        </w:tabs>
        <w:spacing w:before="360" w:after="240" w:line="240" w:lineRule="auto"/>
        <w:ind w:left="-90" w:right="-720" w:hanging="450"/>
        <w:jc w:val="both"/>
        <w:rPr>
          <w:rFonts w:eastAsia="Arial" w:cs="Arial"/>
          <w:b/>
          <w:bCs/>
          <w:color w:val="005FAF"/>
          <w:sz w:val="24"/>
          <w:szCs w:val="24"/>
        </w:rPr>
      </w:pPr>
      <w:r w:rsidRPr="00BF22BA">
        <w:rPr>
          <w:rFonts w:eastAsia="Arial" w:cs="Arial"/>
          <w:b/>
          <w:bCs/>
          <w:color w:val="005FAF"/>
          <w:sz w:val="24"/>
          <w:szCs w:val="24"/>
        </w:rPr>
        <w:t>2.</w:t>
      </w:r>
      <w:r>
        <w:rPr>
          <w:rFonts w:eastAsia="Arial" w:cs="Arial"/>
          <w:b/>
          <w:bCs/>
          <w:color w:val="005FAF"/>
          <w:sz w:val="24"/>
          <w:szCs w:val="24"/>
        </w:rPr>
        <w:t>3</w:t>
      </w:r>
      <w:r w:rsidR="00721BE1">
        <w:rPr>
          <w:rFonts w:eastAsia="Arial" w:cs="Arial"/>
          <w:b/>
          <w:bCs/>
          <w:color w:val="005FAF"/>
          <w:sz w:val="24"/>
          <w:szCs w:val="24"/>
        </w:rPr>
        <w:t xml:space="preserve"> </w:t>
      </w:r>
      <w:r w:rsidRPr="00BF22BA">
        <w:rPr>
          <w:rFonts w:eastAsia="Arial" w:cs="Arial"/>
          <w:b/>
          <w:bCs/>
          <w:color w:val="005FAF"/>
          <w:sz w:val="24"/>
          <w:szCs w:val="24"/>
        </w:rPr>
        <w:t xml:space="preserve">INTERNSHIP </w:t>
      </w:r>
      <w:r>
        <w:rPr>
          <w:rFonts w:eastAsia="Arial" w:cs="Arial"/>
          <w:b/>
          <w:bCs/>
          <w:color w:val="005FAF"/>
          <w:sz w:val="24"/>
          <w:szCs w:val="24"/>
        </w:rPr>
        <w:t>ENVIRONMENT</w:t>
      </w:r>
    </w:p>
    <w:p w14:paraId="30CDC007" w14:textId="7081F0B5" w:rsidR="00782300" w:rsidRDefault="00782300" w:rsidP="00902A4D">
      <w:pPr>
        <w:tabs>
          <w:tab w:val="left" w:pos="4680"/>
        </w:tabs>
        <w:spacing w:before="120" w:after="0" w:line="240" w:lineRule="auto"/>
        <w:ind w:left="-90" w:right="-720" w:hanging="450"/>
        <w:jc w:val="both"/>
        <w:rPr>
          <w:rFonts w:eastAsia="Arial" w:cs="Arial"/>
          <w:b/>
          <w:bCs/>
          <w:sz w:val="21"/>
          <w:szCs w:val="21"/>
        </w:rPr>
      </w:pPr>
      <w:r w:rsidRPr="6B7AC893">
        <w:rPr>
          <w:rFonts w:eastAsia="Arial" w:cs="Arial"/>
          <w:b/>
          <w:bCs/>
          <w:sz w:val="21"/>
          <w:szCs w:val="21"/>
        </w:rPr>
        <w:t>2.</w:t>
      </w:r>
      <w:r w:rsidR="0012452B">
        <w:rPr>
          <w:rFonts w:eastAsia="Arial" w:cs="Arial"/>
          <w:b/>
          <w:bCs/>
          <w:sz w:val="21"/>
          <w:szCs w:val="21"/>
        </w:rPr>
        <w:t>3</w:t>
      </w:r>
      <w:r w:rsidRPr="6B7AC893">
        <w:rPr>
          <w:rFonts w:eastAsia="Arial" w:cs="Arial"/>
          <w:b/>
          <w:bCs/>
          <w:sz w:val="21"/>
          <w:szCs w:val="21"/>
        </w:rPr>
        <w:t>.</w:t>
      </w:r>
      <w:r w:rsidR="0012452B">
        <w:rPr>
          <w:rFonts w:eastAsia="Arial" w:cs="Arial"/>
          <w:b/>
          <w:bCs/>
          <w:sz w:val="21"/>
          <w:szCs w:val="21"/>
        </w:rPr>
        <w:t>a</w:t>
      </w:r>
      <w:r w:rsidRPr="6B7AC893">
        <w:rPr>
          <w:rFonts w:eastAsia="Arial" w:cs="Arial"/>
          <w:b/>
          <w:bCs/>
          <w:sz w:val="21"/>
          <w:szCs w:val="21"/>
        </w:rPr>
        <w:t xml:space="preserve">. </w:t>
      </w:r>
      <w:r>
        <w:rPr>
          <w:rFonts w:eastAsia="Arial" w:cs="Arial"/>
          <w:b/>
          <w:bCs/>
          <w:sz w:val="21"/>
          <w:szCs w:val="21"/>
        </w:rPr>
        <w:t xml:space="preserve">Description of </w:t>
      </w:r>
      <w:r w:rsidR="004439CD">
        <w:rPr>
          <w:rFonts w:eastAsia="Arial" w:cs="Arial"/>
          <w:b/>
          <w:bCs/>
          <w:sz w:val="21"/>
          <w:szCs w:val="21"/>
        </w:rPr>
        <w:t xml:space="preserve">the </w:t>
      </w:r>
      <w:r w:rsidR="000A20FE">
        <w:rPr>
          <w:rFonts w:eastAsia="Arial" w:cs="Arial"/>
          <w:b/>
          <w:bCs/>
          <w:sz w:val="21"/>
          <w:szCs w:val="21"/>
        </w:rPr>
        <w:t>Academic Internship Environment</w:t>
      </w:r>
    </w:p>
    <w:p w14:paraId="077AAAC0" w14:textId="43FC3F8C" w:rsidR="002D58A1" w:rsidRPr="00CF0F5D" w:rsidRDefault="00782300" w:rsidP="00902A4D">
      <w:pPr>
        <w:tabs>
          <w:tab w:val="left" w:pos="4680"/>
        </w:tabs>
        <w:spacing w:after="0" w:line="240" w:lineRule="auto"/>
        <w:ind w:left="-341" w:right="-720" w:hanging="198"/>
        <w:jc w:val="both"/>
        <w:rPr>
          <w:rFonts w:eastAsia="Arial" w:cstheme="minorHAnsi"/>
          <w:i/>
          <w:iCs/>
          <w:color w:val="808080" w:themeColor="background1" w:themeShade="80"/>
          <w:sz w:val="20"/>
          <w:szCs w:val="20"/>
        </w:rPr>
      </w:pPr>
      <w:proofErr w:type="spellStart"/>
      <w:r w:rsidRPr="00CF0F5D">
        <w:rPr>
          <w:rFonts w:eastAsia="Arial" w:cstheme="minorHAnsi"/>
          <w:i/>
          <w:iCs/>
          <w:color w:val="808080" w:themeColor="background1" w:themeShade="80"/>
          <w:sz w:val="20"/>
          <w:szCs w:val="20"/>
        </w:rPr>
        <w:t>i</w:t>
      </w:r>
      <w:proofErr w:type="spellEnd"/>
      <w:r w:rsidRPr="00CF0F5D">
        <w:rPr>
          <w:rFonts w:eastAsia="Arial" w:cstheme="minorHAnsi"/>
          <w:i/>
          <w:iCs/>
          <w:color w:val="808080" w:themeColor="background1" w:themeShade="80"/>
          <w:sz w:val="20"/>
          <w:szCs w:val="20"/>
        </w:rPr>
        <w:t>.</w:t>
      </w:r>
      <w:r w:rsidR="00FF0496" w:rsidRPr="00CF0F5D">
        <w:rPr>
          <w:rStyle w:val="Hyperlink"/>
          <w:rFonts w:cstheme="minorHAnsi"/>
          <w:i/>
          <w:iCs/>
          <w:u w:val="none"/>
        </w:rPr>
        <w:t xml:space="preserve"> </w:t>
      </w:r>
      <w:r w:rsidR="008D64DB" w:rsidRPr="00902A4D">
        <w:rPr>
          <w:rStyle w:val="cf01"/>
          <w:rFonts w:asciiTheme="minorHAnsi" w:hAnsiTheme="minorHAnsi" w:cstheme="minorHAnsi"/>
          <w:i/>
          <w:iCs/>
          <w:color w:val="808080" w:themeColor="background1" w:themeShade="80"/>
          <w:sz w:val="20"/>
          <w:szCs w:val="20"/>
        </w:rPr>
        <w:t xml:space="preserve">Please describe the nature of academic supervision during the internship period. </w:t>
      </w:r>
      <w:r w:rsidR="008D64DB" w:rsidRPr="00CF0F5D">
        <w:rPr>
          <w:rFonts w:eastAsia="Arial" w:cstheme="minorHAnsi"/>
          <w:i/>
          <w:iCs/>
          <w:color w:val="808080" w:themeColor="background1" w:themeShade="80"/>
          <w:sz w:val="20"/>
          <w:szCs w:val="20"/>
        </w:rPr>
        <w:t xml:space="preserve">Explain the </w:t>
      </w:r>
      <w:r w:rsidR="008D64DB" w:rsidRPr="00CF0F5D">
        <w:rPr>
          <w:rFonts w:eastAsia="Arial" w:cstheme="minorHAnsi"/>
          <w:b/>
          <w:bCs/>
          <w:i/>
          <w:iCs/>
          <w:color w:val="808080" w:themeColor="background1" w:themeShade="80"/>
          <w:sz w:val="20"/>
          <w:szCs w:val="20"/>
        </w:rPr>
        <w:t>type and frequency of interactions</w:t>
      </w:r>
      <w:r w:rsidR="008D64DB" w:rsidRPr="00CF0F5D">
        <w:rPr>
          <w:rFonts w:eastAsia="Arial" w:cstheme="minorHAnsi"/>
          <w:i/>
          <w:iCs/>
          <w:color w:val="808080" w:themeColor="background1" w:themeShade="80"/>
          <w:sz w:val="20"/>
          <w:szCs w:val="20"/>
        </w:rPr>
        <w:t xml:space="preserve"> (e.g., meetings, phone calls, etc.) between the intern and academic supervisor.</w:t>
      </w:r>
    </w:p>
    <w:p w14:paraId="604C8929" w14:textId="3F1EB800" w:rsidR="00782300" w:rsidRDefault="008D64DB" w:rsidP="00902A4D">
      <w:pPr>
        <w:tabs>
          <w:tab w:val="left" w:pos="4680"/>
        </w:tabs>
        <w:spacing w:before="120" w:after="240" w:line="240" w:lineRule="auto"/>
        <w:ind w:left="-90" w:right="-720" w:hanging="450"/>
        <w:jc w:val="both"/>
        <w:rPr>
          <w:rFonts w:eastAsia="Arial" w:cs="Arial"/>
          <w:i/>
          <w:iCs/>
          <w:color w:val="808080" w:themeColor="background1" w:themeShade="80"/>
          <w:sz w:val="20"/>
          <w:szCs w:val="20"/>
        </w:rPr>
      </w:pPr>
      <w:r>
        <w:rPr>
          <w:rFonts w:eastAsia="Arial" w:cs="Arial"/>
          <w:i/>
          <w:iCs/>
          <w:color w:val="808080" w:themeColor="background1" w:themeShade="80"/>
          <w:sz w:val="20"/>
          <w:szCs w:val="20"/>
        </w:rPr>
        <w:t xml:space="preserve">ii. </w:t>
      </w:r>
      <w:r w:rsidR="00782300" w:rsidRPr="1861F9F0">
        <w:rPr>
          <w:rFonts w:eastAsia="Arial" w:cs="Arial"/>
          <w:i/>
          <w:iCs/>
          <w:color w:val="808080" w:themeColor="background1" w:themeShade="80"/>
          <w:sz w:val="20"/>
          <w:szCs w:val="20"/>
        </w:rPr>
        <w:t xml:space="preserve">Will the project make use of the resources and/or facilities of the academic institution? If so, please describe. </w:t>
      </w:r>
    </w:p>
    <w:sdt>
      <w:sdtPr>
        <w:rPr>
          <w:rFonts w:ascii="Arial" w:eastAsia="Times New Roman" w:hAnsi="Arial" w:cs="Arial"/>
          <w:sz w:val="21"/>
          <w:szCs w:val="21"/>
          <w:lang w:val="en-CA"/>
        </w:rPr>
        <w:id w:val="-256378894"/>
        <w:placeholder>
          <w:docPart w:val="37498D583E7F47D1A4489EE38772FAAA"/>
        </w:placeholder>
        <w:showingPlcHdr/>
      </w:sdtPr>
      <w:sdtContent>
        <w:p w14:paraId="4E2CDC82" w14:textId="77777777" w:rsidR="00782300" w:rsidRPr="00451EB2" w:rsidRDefault="00782300" w:rsidP="00782300">
          <w:pPr>
            <w:widowControl/>
            <w:tabs>
              <w:tab w:val="left" w:pos="720"/>
            </w:tabs>
            <w:ind w:left="-90" w:right="-720" w:hanging="450"/>
            <w:jc w:val="both"/>
            <w:rPr>
              <w:rFonts w:ascii="Arial" w:eastAsia="Times New Roman" w:hAnsi="Arial" w:cs="Arial"/>
              <w:sz w:val="21"/>
              <w:szCs w:val="21"/>
              <w:lang w:val="en-CA"/>
            </w:rPr>
          </w:pPr>
          <w:r w:rsidRPr="008A3630">
            <w:rPr>
              <w:rStyle w:val="PlaceholderText"/>
              <w:color w:val="auto"/>
              <w:sz w:val="21"/>
              <w:szCs w:val="21"/>
            </w:rPr>
            <w:t>Click or tap here to enter text.</w:t>
          </w:r>
        </w:p>
      </w:sdtContent>
    </w:sdt>
    <w:p w14:paraId="4159D636" w14:textId="6F7D22CF" w:rsidR="00C477D8" w:rsidRPr="00ED5BDD" w:rsidRDefault="00C477D8" w:rsidP="00A31995">
      <w:pPr>
        <w:tabs>
          <w:tab w:val="left" w:pos="4680"/>
        </w:tabs>
        <w:spacing w:before="240" w:after="0" w:line="240" w:lineRule="auto"/>
        <w:ind w:left="-270" w:right="-540" w:hanging="270"/>
        <w:jc w:val="both"/>
        <w:rPr>
          <w:rFonts w:eastAsia="Arial" w:cs="Arial"/>
          <w:b/>
          <w:bCs/>
          <w:color w:val="808080" w:themeColor="background1" w:themeShade="80"/>
          <w:sz w:val="21"/>
          <w:szCs w:val="21"/>
        </w:rPr>
      </w:pPr>
      <w:r w:rsidRPr="00ED5BDD">
        <w:rPr>
          <w:rFonts w:eastAsia="Arial" w:cs="Arial"/>
          <w:b/>
          <w:bCs/>
          <w:sz w:val="21"/>
          <w:szCs w:val="21"/>
        </w:rPr>
        <w:t>2.</w:t>
      </w:r>
      <w:r w:rsidR="006926F7">
        <w:rPr>
          <w:rFonts w:eastAsia="Arial" w:cs="Arial"/>
          <w:b/>
          <w:bCs/>
          <w:sz w:val="21"/>
          <w:szCs w:val="21"/>
        </w:rPr>
        <w:t>3</w:t>
      </w:r>
      <w:r w:rsidRPr="00ED5BDD">
        <w:rPr>
          <w:rFonts w:eastAsia="Arial" w:cs="Arial"/>
          <w:b/>
          <w:bCs/>
          <w:sz w:val="21"/>
          <w:szCs w:val="21"/>
        </w:rPr>
        <w:t>.</w:t>
      </w:r>
      <w:r w:rsidR="0012452B">
        <w:rPr>
          <w:rFonts w:eastAsia="Arial" w:cs="Arial"/>
          <w:b/>
          <w:bCs/>
          <w:sz w:val="21"/>
          <w:szCs w:val="21"/>
        </w:rPr>
        <w:t>b</w:t>
      </w:r>
      <w:r>
        <w:rPr>
          <w:rFonts w:eastAsia="Arial" w:cs="Arial"/>
          <w:b/>
          <w:bCs/>
          <w:sz w:val="21"/>
          <w:szCs w:val="21"/>
        </w:rPr>
        <w:t>.</w:t>
      </w:r>
      <w:r w:rsidRPr="00ED5BDD">
        <w:rPr>
          <w:rFonts w:eastAsia="Arial" w:cs="Arial"/>
          <w:b/>
          <w:bCs/>
          <w:sz w:val="21"/>
          <w:szCs w:val="21"/>
        </w:rPr>
        <w:t xml:space="preserve"> </w:t>
      </w:r>
      <w:r w:rsidR="00203EDA">
        <w:rPr>
          <w:rFonts w:eastAsia="Arial" w:cs="Arial"/>
          <w:b/>
          <w:bCs/>
          <w:sz w:val="21"/>
          <w:szCs w:val="21"/>
        </w:rPr>
        <w:t xml:space="preserve">Description of </w:t>
      </w:r>
      <w:r w:rsidR="004439CD">
        <w:rPr>
          <w:rFonts w:eastAsia="Arial" w:cs="Arial"/>
          <w:b/>
          <w:bCs/>
          <w:sz w:val="21"/>
          <w:szCs w:val="21"/>
        </w:rPr>
        <w:t xml:space="preserve">the </w:t>
      </w:r>
      <w:r w:rsidR="00B416EB">
        <w:rPr>
          <w:rFonts w:eastAsia="Arial" w:cs="Arial"/>
          <w:b/>
          <w:bCs/>
          <w:sz w:val="21"/>
          <w:szCs w:val="21"/>
        </w:rPr>
        <w:t>Partner Internship Environment</w:t>
      </w:r>
    </w:p>
    <w:p w14:paraId="52FE670B" w14:textId="6A2FB1E4" w:rsidR="005912F2" w:rsidRPr="00E77A5D" w:rsidRDefault="005912F2" w:rsidP="00902A4D">
      <w:pPr>
        <w:tabs>
          <w:tab w:val="left" w:pos="4680"/>
        </w:tabs>
        <w:spacing w:after="0" w:line="240" w:lineRule="auto"/>
        <w:ind w:left="-90" w:right="-720" w:hanging="450"/>
        <w:jc w:val="both"/>
        <w:rPr>
          <w:rFonts w:eastAsia="Arial" w:cs="Arial"/>
          <w:i/>
          <w:iCs/>
          <w:color w:val="808080" w:themeColor="background1" w:themeShade="80"/>
          <w:sz w:val="20"/>
          <w:szCs w:val="20"/>
        </w:rPr>
      </w:pPr>
      <w:proofErr w:type="spellStart"/>
      <w:r w:rsidRPr="1861F9F0">
        <w:rPr>
          <w:rFonts w:eastAsia="Arial" w:cs="Arial"/>
          <w:i/>
          <w:iCs/>
          <w:color w:val="808080" w:themeColor="background1" w:themeShade="80"/>
          <w:sz w:val="20"/>
          <w:szCs w:val="20"/>
        </w:rPr>
        <w:t>i</w:t>
      </w:r>
      <w:proofErr w:type="spellEnd"/>
      <w:r w:rsidRPr="1861F9F0">
        <w:rPr>
          <w:rFonts w:eastAsia="Arial" w:cs="Arial"/>
          <w:i/>
          <w:iCs/>
          <w:color w:val="808080" w:themeColor="background1" w:themeShade="80"/>
          <w:sz w:val="20"/>
          <w:szCs w:val="20"/>
        </w:rPr>
        <w:t xml:space="preserve">. </w:t>
      </w:r>
      <w:r>
        <w:rPr>
          <w:rFonts w:eastAsia="Arial" w:cs="Arial"/>
          <w:i/>
          <w:iCs/>
          <w:color w:val="808080" w:themeColor="background1" w:themeShade="80"/>
          <w:sz w:val="20"/>
          <w:szCs w:val="20"/>
        </w:rPr>
        <w:t>Please state the nature of the partner interaction:</w:t>
      </w:r>
      <w:r w:rsidR="00796694">
        <w:rPr>
          <w:rFonts w:eastAsia="Arial" w:cs="Arial"/>
          <w:i/>
          <w:iCs/>
          <w:color w:val="808080" w:themeColor="background1" w:themeShade="80"/>
          <w:sz w:val="20"/>
          <w:szCs w:val="20"/>
        </w:rPr>
        <w:t xml:space="preserve">     </w:t>
      </w:r>
      <w:sdt>
        <w:sdtPr>
          <w:rPr>
            <w:rFonts w:ascii="MS Gothic" w:eastAsia="MS Gothic" w:hAnsi="MS Gothic" w:cs="Arial"/>
            <w:b/>
            <w:bCs/>
            <w:sz w:val="20"/>
            <w:szCs w:val="20"/>
            <w:shd w:val="clear" w:color="auto" w:fill="FFFFFF"/>
          </w:rPr>
          <w:id w:val="-1258210379"/>
          <w14:checkbox>
            <w14:checked w14:val="0"/>
            <w14:checkedState w14:val="2612" w14:font="MS Gothic"/>
            <w14:uncheckedState w14:val="2610" w14:font="MS Gothic"/>
          </w14:checkbox>
        </w:sdtPr>
        <w:sdtContent>
          <w:r>
            <w:rPr>
              <w:rFonts w:ascii="MS Gothic" w:eastAsia="MS Gothic" w:hAnsi="MS Gothic" w:cs="Arial" w:hint="eastAsia"/>
              <w:b/>
              <w:bCs/>
              <w:sz w:val="20"/>
              <w:szCs w:val="20"/>
              <w:shd w:val="clear" w:color="auto" w:fill="FFFFFF"/>
            </w:rPr>
            <w:t>☐</w:t>
          </w:r>
        </w:sdtContent>
      </w:sdt>
      <w:r w:rsidRPr="00633374">
        <w:rPr>
          <w:rFonts w:cs="Arial"/>
          <w:sz w:val="20"/>
          <w:szCs w:val="20"/>
          <w:lang w:val="en-CA"/>
        </w:rPr>
        <w:t xml:space="preserve">  </w:t>
      </w:r>
      <w:r w:rsidR="00796694" w:rsidRPr="00415ACD">
        <w:rPr>
          <w:rFonts w:cs="Arial"/>
          <w:i/>
          <w:iCs/>
          <w:color w:val="808080" w:themeColor="background1" w:themeShade="80"/>
          <w:sz w:val="20"/>
          <w:szCs w:val="20"/>
          <w:lang w:val="en-CA"/>
        </w:rPr>
        <w:t>Onsite</w:t>
      </w:r>
      <w:r w:rsidR="00796694" w:rsidRPr="00415ACD">
        <w:rPr>
          <w:rFonts w:cs="Arial"/>
          <w:color w:val="808080" w:themeColor="background1" w:themeShade="80"/>
          <w:sz w:val="20"/>
          <w:szCs w:val="20"/>
          <w:lang w:val="en-CA"/>
        </w:rPr>
        <w:t xml:space="preserve">     </w:t>
      </w:r>
      <w:sdt>
        <w:sdtPr>
          <w:rPr>
            <w:rFonts w:ascii="Segoe UI Symbol" w:eastAsia="MS Gothic" w:hAnsi="Segoe UI Symbol" w:cs="Segoe UI Symbol"/>
            <w:b/>
            <w:bCs/>
            <w:sz w:val="20"/>
            <w:szCs w:val="20"/>
            <w:shd w:val="clear" w:color="auto" w:fill="FFFFFF"/>
          </w:rPr>
          <w:id w:val="-721908174"/>
          <w14:checkbox>
            <w14:checked w14:val="0"/>
            <w14:checkedState w14:val="2612" w14:font="MS Gothic"/>
            <w14:uncheckedState w14:val="2610" w14:font="MS Gothic"/>
          </w14:checkbox>
        </w:sdtPr>
        <w:sdtContent>
          <w:r w:rsidRPr="00633374">
            <w:rPr>
              <w:rFonts w:ascii="Segoe UI Symbol" w:eastAsia="MS Gothic" w:hAnsi="Segoe UI Symbol" w:cs="Segoe UI Symbol"/>
              <w:b/>
              <w:bCs/>
              <w:sz w:val="20"/>
              <w:szCs w:val="20"/>
              <w:shd w:val="clear" w:color="auto" w:fill="FFFFFF"/>
            </w:rPr>
            <w:t>☐</w:t>
          </w:r>
        </w:sdtContent>
      </w:sdt>
      <w:r w:rsidRPr="00633374">
        <w:rPr>
          <w:rFonts w:cs="Arial"/>
          <w:sz w:val="20"/>
          <w:szCs w:val="20"/>
          <w:lang w:val="en-CA"/>
        </w:rPr>
        <w:t xml:space="preserve">  </w:t>
      </w:r>
      <w:r w:rsidR="00796694" w:rsidRPr="00415ACD">
        <w:rPr>
          <w:rFonts w:cs="Arial"/>
          <w:i/>
          <w:iCs/>
          <w:color w:val="808080" w:themeColor="background1" w:themeShade="80"/>
          <w:sz w:val="20"/>
          <w:szCs w:val="20"/>
          <w:lang w:val="en-CA"/>
        </w:rPr>
        <w:t>Virtual</w:t>
      </w:r>
      <w:r w:rsidR="00796694" w:rsidRPr="00415ACD">
        <w:rPr>
          <w:rFonts w:cs="Arial"/>
          <w:color w:val="808080" w:themeColor="background1" w:themeShade="80"/>
          <w:sz w:val="20"/>
          <w:szCs w:val="20"/>
          <w:lang w:val="en-CA"/>
        </w:rPr>
        <w:t xml:space="preserve">     </w:t>
      </w:r>
      <w:sdt>
        <w:sdtPr>
          <w:rPr>
            <w:rFonts w:ascii="Segoe UI Symbol" w:eastAsia="MS Gothic" w:hAnsi="Segoe UI Symbol" w:cs="Segoe UI Symbol"/>
            <w:b/>
            <w:bCs/>
            <w:sz w:val="20"/>
            <w:szCs w:val="20"/>
            <w:shd w:val="clear" w:color="auto" w:fill="FFFFFF"/>
          </w:rPr>
          <w:id w:val="1851457980"/>
          <w14:checkbox>
            <w14:checked w14:val="0"/>
            <w14:checkedState w14:val="2612" w14:font="MS Gothic"/>
            <w14:uncheckedState w14:val="2610" w14:font="MS Gothic"/>
          </w14:checkbox>
        </w:sdtPr>
        <w:sdtContent>
          <w:r w:rsidRPr="00633374">
            <w:rPr>
              <w:rFonts w:ascii="Segoe UI Symbol" w:eastAsia="MS Gothic" w:hAnsi="Segoe UI Symbol" w:cs="Segoe UI Symbol"/>
              <w:b/>
              <w:bCs/>
              <w:sz w:val="20"/>
              <w:szCs w:val="20"/>
              <w:shd w:val="clear" w:color="auto" w:fill="FFFFFF"/>
            </w:rPr>
            <w:t>☐</w:t>
          </w:r>
        </w:sdtContent>
      </w:sdt>
      <w:r w:rsidRPr="00633374">
        <w:rPr>
          <w:rFonts w:cs="Arial"/>
          <w:sz w:val="20"/>
          <w:szCs w:val="20"/>
          <w:lang w:val="en-CA"/>
        </w:rPr>
        <w:t xml:space="preserve">  </w:t>
      </w:r>
      <w:r w:rsidR="00796694" w:rsidRPr="00415ACD">
        <w:rPr>
          <w:rFonts w:cs="Arial"/>
          <w:i/>
          <w:iCs/>
          <w:color w:val="808080" w:themeColor="background1" w:themeShade="80"/>
          <w:sz w:val="20"/>
          <w:szCs w:val="20"/>
          <w:lang w:val="en-CA"/>
        </w:rPr>
        <w:t>Hybrid</w:t>
      </w:r>
    </w:p>
    <w:p w14:paraId="2E7BBAD9" w14:textId="46A86FED" w:rsidR="00C477D8" w:rsidRDefault="005912F2" w:rsidP="00902A4D">
      <w:pPr>
        <w:tabs>
          <w:tab w:val="left" w:pos="4680"/>
        </w:tabs>
        <w:spacing w:before="120" w:after="240" w:line="240" w:lineRule="auto"/>
        <w:ind w:left="-539" w:right="-357"/>
        <w:jc w:val="both"/>
        <w:rPr>
          <w:rFonts w:eastAsia="Arial" w:cs="Arial"/>
          <w:i/>
          <w:iCs/>
          <w:color w:val="808080" w:themeColor="background1" w:themeShade="80"/>
          <w:sz w:val="20"/>
          <w:szCs w:val="20"/>
        </w:rPr>
      </w:pPr>
      <w:r w:rsidRPr="6BDDC2DE">
        <w:rPr>
          <w:rFonts w:eastAsia="Arial" w:cs="Arial"/>
          <w:i/>
          <w:iCs/>
          <w:color w:val="808080" w:themeColor="background1" w:themeShade="80"/>
          <w:sz w:val="20"/>
          <w:szCs w:val="20"/>
        </w:rPr>
        <w:t xml:space="preserve">ii. </w:t>
      </w:r>
      <w:r w:rsidR="004101E8" w:rsidRPr="001315A8">
        <w:rPr>
          <w:rFonts w:eastAsia="Arial" w:cs="Arial"/>
          <w:i/>
          <w:iCs/>
          <w:color w:val="808080" w:themeColor="background1" w:themeShade="80"/>
          <w:sz w:val="20"/>
          <w:szCs w:val="20"/>
        </w:rPr>
        <w:t xml:space="preserve">Describe the working environment </w:t>
      </w:r>
      <w:r w:rsidR="00B3488E">
        <w:rPr>
          <w:rFonts w:eastAsia="Arial" w:cs="Arial"/>
          <w:i/>
          <w:iCs/>
          <w:color w:val="808080" w:themeColor="background1" w:themeShade="80"/>
          <w:sz w:val="20"/>
          <w:szCs w:val="20"/>
        </w:rPr>
        <w:t>at the partner</w:t>
      </w:r>
      <w:r w:rsidR="00721BE1">
        <w:rPr>
          <w:rFonts w:eastAsia="Arial" w:cs="Arial"/>
          <w:i/>
          <w:iCs/>
          <w:color w:val="808080" w:themeColor="background1" w:themeShade="80"/>
          <w:sz w:val="20"/>
          <w:szCs w:val="20"/>
        </w:rPr>
        <w:t xml:space="preserve"> </w:t>
      </w:r>
      <w:r w:rsidR="00406B74">
        <w:rPr>
          <w:rFonts w:eastAsia="Arial" w:cs="Arial"/>
          <w:i/>
          <w:iCs/>
          <w:color w:val="808080" w:themeColor="background1" w:themeShade="80"/>
          <w:sz w:val="20"/>
          <w:szCs w:val="20"/>
        </w:rPr>
        <w:t>organization</w:t>
      </w:r>
      <w:r w:rsidR="00721BE1">
        <w:rPr>
          <w:rFonts w:eastAsia="Arial" w:cs="Arial"/>
          <w:i/>
          <w:iCs/>
          <w:color w:val="808080" w:themeColor="background1" w:themeShade="80"/>
          <w:sz w:val="20"/>
          <w:szCs w:val="20"/>
        </w:rPr>
        <w:t xml:space="preserve"> and the type</w:t>
      </w:r>
      <w:r w:rsidR="008D64DB">
        <w:rPr>
          <w:rFonts w:eastAsia="Arial" w:cs="Arial"/>
          <w:i/>
          <w:iCs/>
          <w:color w:val="808080" w:themeColor="background1" w:themeShade="80"/>
          <w:sz w:val="20"/>
          <w:szCs w:val="20"/>
        </w:rPr>
        <w:t xml:space="preserve"> and frequency of interactions </w:t>
      </w:r>
      <w:r w:rsidR="00721BE1">
        <w:rPr>
          <w:rFonts w:eastAsia="Arial" w:cs="Arial"/>
          <w:i/>
          <w:iCs/>
          <w:color w:val="808080" w:themeColor="background1" w:themeShade="80"/>
          <w:sz w:val="20"/>
          <w:szCs w:val="20"/>
        </w:rPr>
        <w:t>between</w:t>
      </w:r>
      <w:r w:rsidR="008D64DB">
        <w:rPr>
          <w:rFonts w:eastAsia="Arial" w:cs="Arial"/>
          <w:i/>
          <w:iCs/>
          <w:color w:val="808080" w:themeColor="background1" w:themeShade="80"/>
          <w:sz w:val="20"/>
          <w:szCs w:val="20"/>
        </w:rPr>
        <w:t xml:space="preserve"> the intern</w:t>
      </w:r>
      <w:r w:rsidR="0065469C">
        <w:rPr>
          <w:rFonts w:eastAsia="Arial" w:cs="Arial"/>
          <w:i/>
          <w:iCs/>
          <w:color w:val="808080" w:themeColor="background1" w:themeShade="80"/>
          <w:sz w:val="20"/>
          <w:szCs w:val="20"/>
        </w:rPr>
        <w:t>(s)</w:t>
      </w:r>
      <w:r w:rsidR="008D64DB">
        <w:rPr>
          <w:rFonts w:eastAsia="Arial" w:cs="Arial"/>
          <w:i/>
          <w:iCs/>
          <w:color w:val="808080" w:themeColor="background1" w:themeShade="80"/>
          <w:sz w:val="20"/>
          <w:szCs w:val="20"/>
        </w:rPr>
        <w:t xml:space="preserve"> </w:t>
      </w:r>
      <w:r w:rsidR="00F21558">
        <w:rPr>
          <w:rFonts w:eastAsia="Arial" w:cs="Arial"/>
          <w:i/>
          <w:iCs/>
          <w:color w:val="808080" w:themeColor="background1" w:themeShade="80"/>
          <w:sz w:val="20"/>
          <w:szCs w:val="20"/>
        </w:rPr>
        <w:t xml:space="preserve">and employees. </w:t>
      </w:r>
      <w:r w:rsidR="004101E8" w:rsidRPr="001315A8">
        <w:rPr>
          <w:rFonts w:eastAsia="Arial" w:cs="Arial"/>
          <w:i/>
          <w:iCs/>
          <w:color w:val="808080" w:themeColor="background1" w:themeShade="80"/>
          <w:sz w:val="20"/>
          <w:szCs w:val="20"/>
        </w:rPr>
        <w:t>For example, what resources, facilities</w:t>
      </w:r>
      <w:r w:rsidR="0065469C">
        <w:rPr>
          <w:rFonts w:eastAsia="Arial" w:cs="Arial"/>
          <w:i/>
          <w:iCs/>
          <w:color w:val="808080" w:themeColor="background1" w:themeShade="80"/>
          <w:sz w:val="20"/>
          <w:szCs w:val="20"/>
        </w:rPr>
        <w:t>/</w:t>
      </w:r>
      <w:r w:rsidR="004101E8" w:rsidRPr="001315A8">
        <w:rPr>
          <w:rFonts w:eastAsia="Arial" w:cs="Arial"/>
          <w:i/>
          <w:iCs/>
          <w:color w:val="808080" w:themeColor="background1" w:themeShade="80"/>
          <w:sz w:val="20"/>
          <w:szCs w:val="20"/>
        </w:rPr>
        <w:t xml:space="preserve">equipment, </w:t>
      </w:r>
      <w:r w:rsidR="0065469C">
        <w:rPr>
          <w:rFonts w:eastAsia="Arial" w:cs="Arial"/>
          <w:i/>
          <w:iCs/>
          <w:color w:val="808080" w:themeColor="background1" w:themeShade="80"/>
          <w:sz w:val="20"/>
          <w:szCs w:val="20"/>
        </w:rPr>
        <w:t xml:space="preserve">and </w:t>
      </w:r>
      <w:r w:rsidR="004101E8" w:rsidRPr="001315A8">
        <w:rPr>
          <w:rFonts w:eastAsia="Arial" w:cs="Arial"/>
          <w:i/>
          <w:iCs/>
          <w:color w:val="808080" w:themeColor="background1" w:themeShade="80"/>
          <w:sz w:val="20"/>
          <w:szCs w:val="20"/>
        </w:rPr>
        <w:t>specialized training will the intern</w:t>
      </w:r>
      <w:r w:rsidR="0065469C">
        <w:rPr>
          <w:rFonts w:eastAsia="Arial" w:cs="Arial"/>
          <w:i/>
          <w:iCs/>
          <w:color w:val="808080" w:themeColor="background1" w:themeShade="80"/>
          <w:sz w:val="20"/>
          <w:szCs w:val="20"/>
        </w:rPr>
        <w:t>(s)</w:t>
      </w:r>
      <w:r w:rsidR="004101E8" w:rsidRPr="001315A8">
        <w:rPr>
          <w:rFonts w:eastAsia="Arial" w:cs="Arial"/>
          <w:i/>
          <w:iCs/>
          <w:color w:val="808080" w:themeColor="background1" w:themeShade="80"/>
          <w:sz w:val="20"/>
          <w:szCs w:val="20"/>
        </w:rPr>
        <w:t xml:space="preserve"> have access to? If the intern</w:t>
      </w:r>
      <w:r w:rsidR="0065469C">
        <w:rPr>
          <w:rFonts w:eastAsia="Arial" w:cs="Arial"/>
          <w:i/>
          <w:iCs/>
          <w:color w:val="808080" w:themeColor="background1" w:themeShade="80"/>
          <w:sz w:val="20"/>
          <w:szCs w:val="20"/>
        </w:rPr>
        <w:t>(s)</w:t>
      </w:r>
      <w:r w:rsidR="004101E8" w:rsidRPr="001315A8">
        <w:rPr>
          <w:rFonts w:eastAsia="Arial" w:cs="Arial"/>
          <w:i/>
          <w:iCs/>
          <w:color w:val="808080" w:themeColor="background1" w:themeShade="80"/>
          <w:sz w:val="20"/>
          <w:szCs w:val="20"/>
        </w:rPr>
        <w:t xml:space="preserve"> </w:t>
      </w:r>
      <w:proofErr w:type="gramStart"/>
      <w:r w:rsidR="004F2A4C">
        <w:rPr>
          <w:rFonts w:eastAsia="Arial" w:cs="Arial"/>
          <w:i/>
          <w:iCs/>
          <w:color w:val="808080" w:themeColor="background1" w:themeShade="80"/>
          <w:sz w:val="20"/>
          <w:szCs w:val="20"/>
        </w:rPr>
        <w:t>will</w:t>
      </w:r>
      <w:r w:rsidR="0065469C" w:rsidRPr="001315A8">
        <w:rPr>
          <w:rFonts w:eastAsia="Arial" w:cs="Arial"/>
          <w:i/>
          <w:iCs/>
          <w:color w:val="808080" w:themeColor="background1" w:themeShade="80"/>
          <w:sz w:val="20"/>
          <w:szCs w:val="20"/>
        </w:rPr>
        <w:t xml:space="preserve"> </w:t>
      </w:r>
      <w:r w:rsidR="004101E8" w:rsidRPr="001315A8">
        <w:rPr>
          <w:rFonts w:eastAsia="Arial" w:cs="Arial"/>
          <w:i/>
          <w:iCs/>
          <w:color w:val="808080" w:themeColor="background1" w:themeShade="80"/>
          <w:sz w:val="20"/>
          <w:szCs w:val="20"/>
        </w:rPr>
        <w:t>work</w:t>
      </w:r>
      <w:proofErr w:type="gramEnd"/>
      <w:r w:rsidR="004101E8" w:rsidRPr="001315A8">
        <w:rPr>
          <w:rFonts w:eastAsia="Arial" w:cs="Arial"/>
          <w:i/>
          <w:iCs/>
          <w:color w:val="808080" w:themeColor="background1" w:themeShade="80"/>
          <w:sz w:val="20"/>
          <w:szCs w:val="20"/>
        </w:rPr>
        <w:t xml:space="preserve"> </w:t>
      </w:r>
      <w:r w:rsidR="00F21558">
        <w:rPr>
          <w:rFonts w:eastAsia="Arial" w:cs="Arial"/>
          <w:i/>
          <w:iCs/>
          <w:color w:val="808080" w:themeColor="background1" w:themeShade="80"/>
          <w:sz w:val="20"/>
          <w:szCs w:val="20"/>
        </w:rPr>
        <w:t>virtually</w:t>
      </w:r>
      <w:r w:rsidR="004101E8" w:rsidRPr="001315A8">
        <w:rPr>
          <w:rFonts w:eastAsia="Arial" w:cs="Arial"/>
          <w:i/>
          <w:iCs/>
          <w:color w:val="808080" w:themeColor="background1" w:themeShade="80"/>
          <w:sz w:val="20"/>
          <w:szCs w:val="20"/>
        </w:rPr>
        <w:t>, how will they be exposed to the activities and culture of the partner organization?</w:t>
      </w:r>
      <w:r w:rsidR="00C477D8">
        <w:rPr>
          <w:rFonts w:eastAsia="Arial" w:cs="Arial"/>
          <w:i/>
          <w:iCs/>
          <w:color w:val="808080" w:themeColor="background1" w:themeShade="80"/>
          <w:sz w:val="20"/>
          <w:szCs w:val="20"/>
        </w:rPr>
        <w:t xml:space="preserve"> </w:t>
      </w:r>
    </w:p>
    <w:sdt>
      <w:sdtPr>
        <w:rPr>
          <w:rFonts w:ascii="Arial" w:eastAsia="Times New Roman" w:hAnsi="Arial" w:cs="Arial"/>
          <w:sz w:val="21"/>
          <w:szCs w:val="21"/>
          <w:lang w:val="en-CA"/>
        </w:rPr>
        <w:id w:val="-47380770"/>
        <w:placeholder>
          <w:docPart w:val="7AEF4F312D2E4E14BA19F86C074196A0"/>
        </w:placeholder>
        <w:showingPlcHdr/>
      </w:sdtPr>
      <w:sdtContent>
        <w:p w14:paraId="6786804D" w14:textId="77777777" w:rsidR="00C477D8" w:rsidRPr="00C77530" w:rsidRDefault="00C477D8" w:rsidP="00C477D8">
          <w:pPr>
            <w:widowControl/>
            <w:tabs>
              <w:tab w:val="left" w:pos="720"/>
            </w:tabs>
            <w:ind w:left="-90" w:right="-720" w:hanging="450"/>
            <w:jc w:val="both"/>
            <w:rPr>
              <w:b/>
              <w:bCs/>
              <w:color w:val="2E98D4"/>
              <w:sz w:val="28"/>
              <w:szCs w:val="28"/>
            </w:rPr>
          </w:pPr>
          <w:r w:rsidRPr="00101CF9">
            <w:rPr>
              <w:rStyle w:val="PlaceholderText"/>
              <w:color w:val="auto"/>
              <w:sz w:val="21"/>
              <w:szCs w:val="21"/>
            </w:rPr>
            <w:t>Click or tap here to enter text.</w:t>
          </w:r>
        </w:p>
      </w:sdtContent>
    </w:sdt>
    <w:p w14:paraId="7B454685" w14:textId="6027893F" w:rsidR="00AF431B" w:rsidRDefault="00ED0D20" w:rsidP="00902A4D">
      <w:pPr>
        <w:tabs>
          <w:tab w:val="left" w:pos="4680"/>
        </w:tabs>
        <w:spacing w:before="360" w:after="120" w:line="240" w:lineRule="auto"/>
        <w:ind w:left="-90" w:right="-720" w:hanging="450"/>
        <w:jc w:val="both"/>
        <w:rPr>
          <w:rFonts w:eastAsia="Arial" w:cs="Arial"/>
          <w:b/>
          <w:bCs/>
          <w:color w:val="005FAF"/>
          <w:sz w:val="24"/>
          <w:szCs w:val="24"/>
        </w:rPr>
      </w:pPr>
      <w:r w:rsidRPr="004C5B42">
        <w:rPr>
          <w:rFonts w:eastAsia="Arial" w:cs="Arial"/>
          <w:b/>
          <w:bCs/>
          <w:color w:val="005FAF"/>
          <w:sz w:val="24"/>
          <w:szCs w:val="24"/>
        </w:rPr>
        <w:t>2.</w:t>
      </w:r>
      <w:r w:rsidR="004439CD">
        <w:rPr>
          <w:rFonts w:eastAsia="Arial" w:cs="Arial"/>
          <w:b/>
          <w:bCs/>
          <w:color w:val="005FAF"/>
          <w:sz w:val="24"/>
          <w:szCs w:val="24"/>
        </w:rPr>
        <w:t>4</w:t>
      </w:r>
      <w:r w:rsidRPr="004C5B42">
        <w:rPr>
          <w:rFonts w:eastAsia="Arial" w:cs="Arial"/>
          <w:b/>
          <w:bCs/>
          <w:color w:val="005FAF"/>
          <w:sz w:val="24"/>
          <w:szCs w:val="24"/>
        </w:rPr>
        <w:t xml:space="preserve"> </w:t>
      </w:r>
      <w:r w:rsidR="00D73FA4">
        <w:rPr>
          <w:rFonts w:eastAsia="Arial" w:cs="Arial"/>
          <w:b/>
          <w:bCs/>
          <w:color w:val="005FAF"/>
          <w:sz w:val="24"/>
          <w:szCs w:val="24"/>
        </w:rPr>
        <w:t xml:space="preserve">PAST/OTHER </w:t>
      </w:r>
      <w:r w:rsidR="00D43844">
        <w:rPr>
          <w:rFonts w:eastAsia="Arial" w:cs="Arial"/>
          <w:b/>
          <w:bCs/>
          <w:color w:val="005FAF"/>
          <w:sz w:val="24"/>
          <w:szCs w:val="24"/>
        </w:rPr>
        <w:t xml:space="preserve">MITACS PROJECTS </w:t>
      </w:r>
    </w:p>
    <w:p w14:paraId="1F0D5CB6" w14:textId="46B7E73B" w:rsidR="005D5E5B" w:rsidRDefault="00633374" w:rsidP="00902A4D">
      <w:pPr>
        <w:tabs>
          <w:tab w:val="left" w:pos="4680"/>
        </w:tabs>
        <w:spacing w:after="240" w:line="240" w:lineRule="auto"/>
        <w:ind w:left="-90" w:right="-720" w:hanging="450"/>
        <w:jc w:val="both"/>
        <w:rPr>
          <w:i/>
          <w:iCs/>
          <w:sz w:val="20"/>
          <w:szCs w:val="20"/>
        </w:rPr>
      </w:pPr>
      <w:r w:rsidRPr="000B2E63">
        <w:rPr>
          <w:rFonts w:eastAsia="Arial" w:cs="Arial"/>
          <w:i/>
          <w:iCs/>
          <w:color w:val="808080" w:themeColor="background1" w:themeShade="80"/>
          <w:sz w:val="20"/>
          <w:szCs w:val="20"/>
          <w:lang w:val="en-CA"/>
        </w:rPr>
        <w:t>Is this application related to</w:t>
      </w:r>
      <w:r w:rsidR="00B8004D">
        <w:rPr>
          <w:rFonts w:eastAsia="Arial" w:cs="Arial"/>
          <w:i/>
          <w:iCs/>
          <w:color w:val="808080" w:themeColor="background1" w:themeShade="80"/>
          <w:sz w:val="20"/>
          <w:szCs w:val="20"/>
          <w:lang w:val="en-CA"/>
        </w:rPr>
        <w:t xml:space="preserve">, </w:t>
      </w:r>
      <w:r w:rsidR="003A058A">
        <w:rPr>
          <w:rFonts w:eastAsia="Arial" w:cs="Arial"/>
          <w:i/>
          <w:iCs/>
          <w:color w:val="808080" w:themeColor="background1" w:themeShade="80"/>
          <w:sz w:val="20"/>
          <w:szCs w:val="20"/>
          <w:lang w:val="en-CA"/>
        </w:rPr>
        <w:t>or a continuation of,</w:t>
      </w:r>
      <w:r w:rsidRPr="000B2E63">
        <w:rPr>
          <w:rFonts w:eastAsia="Arial" w:cs="Arial"/>
          <w:i/>
          <w:iCs/>
          <w:color w:val="808080" w:themeColor="background1" w:themeShade="80"/>
          <w:sz w:val="20"/>
          <w:szCs w:val="20"/>
          <w:lang w:val="en-CA"/>
        </w:rPr>
        <w:t xml:space="preserve"> any previous or current Mitacs projects?</w:t>
      </w:r>
      <w:r w:rsidR="00EB740B" w:rsidRPr="000B2E63">
        <w:rPr>
          <w:rFonts w:eastAsia="Arial" w:cs="Arial"/>
          <w:color w:val="808080" w:themeColor="background1" w:themeShade="80"/>
          <w:sz w:val="20"/>
          <w:szCs w:val="20"/>
          <w:lang w:val="en-CA"/>
        </w:rPr>
        <w:t xml:space="preserve">     </w:t>
      </w:r>
      <w:sdt>
        <w:sdtPr>
          <w:rPr>
            <w:rFonts w:ascii="MS Gothic" w:eastAsia="MS Gothic" w:hAnsi="MS Gothic" w:cs="Arial"/>
            <w:b/>
            <w:bCs/>
            <w:sz w:val="20"/>
            <w:szCs w:val="20"/>
            <w:shd w:val="clear" w:color="auto" w:fill="FFFFFF"/>
          </w:rPr>
          <w:id w:val="434791370"/>
          <w14:checkbox>
            <w14:checked w14:val="0"/>
            <w14:checkedState w14:val="2612" w14:font="MS Gothic"/>
            <w14:uncheckedState w14:val="2610" w14:font="MS Gothic"/>
          </w14:checkbox>
        </w:sdtPr>
        <w:sdtContent>
          <w:r w:rsidR="004439CD">
            <w:rPr>
              <w:rFonts w:ascii="MS Gothic" w:eastAsia="MS Gothic" w:hAnsi="MS Gothic" w:cs="Arial" w:hint="eastAsia"/>
              <w:b/>
              <w:bCs/>
              <w:sz w:val="20"/>
              <w:szCs w:val="20"/>
              <w:shd w:val="clear" w:color="auto" w:fill="FFFFFF"/>
            </w:rPr>
            <w:t>☐</w:t>
          </w:r>
        </w:sdtContent>
      </w:sdt>
      <w:r w:rsidRPr="00633374">
        <w:rPr>
          <w:rFonts w:cs="Arial"/>
          <w:sz w:val="20"/>
          <w:szCs w:val="20"/>
          <w:lang w:val="en-CA"/>
        </w:rPr>
        <w:t xml:space="preserve">  </w:t>
      </w:r>
      <w:r w:rsidRPr="000B2E63">
        <w:rPr>
          <w:rFonts w:cs="Arial"/>
          <w:i/>
          <w:iCs/>
          <w:color w:val="808080" w:themeColor="background1" w:themeShade="80"/>
          <w:sz w:val="20"/>
          <w:szCs w:val="20"/>
          <w:lang w:val="en-CA"/>
        </w:rPr>
        <w:t>Yes</w:t>
      </w:r>
      <w:r w:rsidR="00D80ADF" w:rsidRPr="000B2E63">
        <w:rPr>
          <w:rFonts w:cs="Arial"/>
          <w:color w:val="808080" w:themeColor="background1" w:themeShade="80"/>
          <w:sz w:val="20"/>
          <w:szCs w:val="20"/>
          <w:lang w:val="en-CA"/>
        </w:rPr>
        <w:t xml:space="preserve">     </w:t>
      </w:r>
      <w:sdt>
        <w:sdtPr>
          <w:rPr>
            <w:rFonts w:ascii="Segoe UI Symbol" w:eastAsia="MS Gothic" w:hAnsi="Segoe UI Symbol" w:cs="Segoe UI Symbol"/>
            <w:b/>
            <w:bCs/>
            <w:sz w:val="20"/>
            <w:szCs w:val="20"/>
            <w:shd w:val="clear" w:color="auto" w:fill="FFFFFF"/>
          </w:rPr>
          <w:id w:val="-1877532122"/>
          <w14:checkbox>
            <w14:checked w14:val="0"/>
            <w14:checkedState w14:val="2612" w14:font="MS Gothic"/>
            <w14:uncheckedState w14:val="2610" w14:font="MS Gothic"/>
          </w14:checkbox>
        </w:sdtPr>
        <w:sdtContent>
          <w:r w:rsidRPr="00633374">
            <w:rPr>
              <w:rFonts w:ascii="Segoe UI Symbol" w:eastAsia="MS Gothic" w:hAnsi="Segoe UI Symbol" w:cs="Segoe UI Symbol"/>
              <w:b/>
              <w:bCs/>
              <w:sz w:val="20"/>
              <w:szCs w:val="20"/>
              <w:shd w:val="clear" w:color="auto" w:fill="FFFFFF"/>
            </w:rPr>
            <w:t>☐</w:t>
          </w:r>
        </w:sdtContent>
      </w:sdt>
      <w:r w:rsidRPr="00633374">
        <w:rPr>
          <w:rFonts w:cs="Arial"/>
          <w:sz w:val="20"/>
          <w:szCs w:val="20"/>
          <w:lang w:val="en-CA"/>
        </w:rPr>
        <w:t xml:space="preserve">  </w:t>
      </w:r>
      <w:r w:rsidRPr="000B2E63">
        <w:rPr>
          <w:rFonts w:cs="Arial"/>
          <w:i/>
          <w:iCs/>
          <w:color w:val="808080" w:themeColor="background1" w:themeShade="80"/>
          <w:sz w:val="20"/>
          <w:szCs w:val="20"/>
          <w:lang w:val="en-CA"/>
        </w:rPr>
        <w:t>No</w:t>
      </w:r>
    </w:p>
    <w:p w14:paraId="3A749392" w14:textId="77777777" w:rsidR="008A6B57" w:rsidRPr="00902A4D" w:rsidRDefault="008A6B57" w:rsidP="00902A4D">
      <w:pPr>
        <w:spacing w:after="240" w:line="240" w:lineRule="auto"/>
        <w:ind w:left="-539" w:right="-720"/>
        <w:jc w:val="both"/>
        <w:rPr>
          <w:rFonts w:cs="Arial"/>
          <w:i/>
          <w:iCs/>
          <w:sz w:val="20"/>
          <w:szCs w:val="20"/>
          <w:lang w:val="en-CA"/>
        </w:rPr>
      </w:pPr>
      <w:r w:rsidRPr="00902A4D">
        <w:rPr>
          <w:rFonts w:cs="Arial"/>
          <w:i/>
          <w:iCs/>
          <w:color w:val="808080" w:themeColor="background1" w:themeShade="80"/>
          <w:sz w:val="20"/>
          <w:szCs w:val="20"/>
          <w:lang w:val="en-CA"/>
        </w:rPr>
        <w:t xml:space="preserve">If </w:t>
      </w:r>
      <w:proofErr w:type="gramStart"/>
      <w:r w:rsidRPr="00902A4D">
        <w:rPr>
          <w:rFonts w:cs="Arial"/>
          <w:b/>
          <w:bCs/>
          <w:i/>
          <w:iCs/>
          <w:color w:val="808080" w:themeColor="background1" w:themeShade="80"/>
          <w:sz w:val="20"/>
          <w:szCs w:val="20"/>
          <w:lang w:val="en-CA"/>
        </w:rPr>
        <w:t>Yes</w:t>
      </w:r>
      <w:proofErr w:type="gramEnd"/>
      <w:r w:rsidRPr="00902A4D">
        <w:rPr>
          <w:rFonts w:cs="Arial"/>
          <w:i/>
          <w:iCs/>
          <w:color w:val="808080" w:themeColor="background1" w:themeShade="80"/>
          <w:sz w:val="20"/>
          <w:szCs w:val="20"/>
          <w:lang w:val="en-CA"/>
        </w:rPr>
        <w:t>, provide specifics about the relationship(s), including relevant project IT#(s). If the current project is a continuation of prior work, briefly describe how it meaningfully furthers what has been previously achieved.</w:t>
      </w:r>
    </w:p>
    <w:sdt>
      <w:sdtPr>
        <w:rPr>
          <w:rFonts w:ascii="Arial" w:eastAsia="Times New Roman" w:hAnsi="Arial" w:cs="Arial"/>
          <w:sz w:val="21"/>
          <w:szCs w:val="21"/>
          <w:lang w:val="en-CA"/>
        </w:rPr>
        <w:id w:val="1292943551"/>
        <w:placeholder>
          <w:docPart w:val="497A4C23DB5A453F8C8DB5930A05BE59"/>
        </w:placeholder>
        <w:showingPlcHdr/>
      </w:sdtPr>
      <w:sdtContent>
        <w:p w14:paraId="22287F63" w14:textId="2C27F762" w:rsidR="00C84029" w:rsidRDefault="005D5E5B" w:rsidP="005D5E5B">
          <w:pPr>
            <w:tabs>
              <w:tab w:val="left" w:pos="4680"/>
            </w:tabs>
            <w:spacing w:before="74" w:after="240" w:line="240" w:lineRule="auto"/>
            <w:ind w:left="-90" w:right="-720" w:hanging="450"/>
            <w:jc w:val="both"/>
            <w:rPr>
              <w:rFonts w:eastAsia="Arial" w:cs="Arial"/>
              <w:b/>
              <w:bCs/>
              <w:color w:val="005FAF"/>
              <w:sz w:val="24"/>
              <w:szCs w:val="24"/>
            </w:rPr>
          </w:pPr>
          <w:r w:rsidRPr="008A3630">
            <w:rPr>
              <w:rStyle w:val="PlaceholderText"/>
              <w:color w:val="auto"/>
              <w:sz w:val="21"/>
              <w:szCs w:val="21"/>
            </w:rPr>
            <w:t>Click or tap here to enter text.</w:t>
          </w:r>
        </w:p>
      </w:sdtContent>
    </w:sdt>
    <w:p w14:paraId="7EE0A94C" w14:textId="538EC7BA" w:rsidR="00AF431B" w:rsidRDefault="007A7C0F" w:rsidP="00902A4D">
      <w:pPr>
        <w:tabs>
          <w:tab w:val="left" w:pos="4680"/>
        </w:tabs>
        <w:spacing w:before="360" w:after="120" w:line="240" w:lineRule="auto"/>
        <w:ind w:left="-90" w:right="-720" w:hanging="450"/>
        <w:jc w:val="both"/>
        <w:rPr>
          <w:rFonts w:eastAsia="Arial" w:cs="Arial"/>
          <w:b/>
          <w:bCs/>
          <w:color w:val="FF0000"/>
          <w:sz w:val="24"/>
          <w:szCs w:val="24"/>
        </w:rPr>
      </w:pPr>
      <w:r w:rsidRPr="00BF22BA">
        <w:rPr>
          <w:rFonts w:eastAsia="Arial" w:cs="Arial"/>
          <w:b/>
          <w:bCs/>
          <w:color w:val="005FAF"/>
          <w:sz w:val="24"/>
          <w:szCs w:val="24"/>
        </w:rPr>
        <w:t>2.</w:t>
      </w:r>
      <w:r w:rsidR="004439CD">
        <w:rPr>
          <w:rFonts w:eastAsia="Arial" w:cs="Arial"/>
          <w:b/>
          <w:bCs/>
          <w:color w:val="005FAF"/>
          <w:sz w:val="24"/>
          <w:szCs w:val="24"/>
        </w:rPr>
        <w:t>5</w:t>
      </w:r>
      <w:r w:rsidRPr="00BF22BA">
        <w:rPr>
          <w:rFonts w:eastAsia="Arial" w:cs="Arial"/>
          <w:b/>
          <w:bCs/>
          <w:color w:val="005FAF"/>
          <w:sz w:val="24"/>
          <w:szCs w:val="24"/>
        </w:rPr>
        <w:t xml:space="preserve"> </w:t>
      </w:r>
      <w:r w:rsidR="00F217DF">
        <w:rPr>
          <w:rFonts w:eastAsia="Arial" w:cs="Arial"/>
          <w:b/>
          <w:bCs/>
          <w:color w:val="005FAF"/>
          <w:sz w:val="24"/>
          <w:szCs w:val="24"/>
        </w:rPr>
        <w:t>ENGAGEMENT</w:t>
      </w:r>
      <w:r w:rsidR="00B07372">
        <w:rPr>
          <w:rFonts w:eastAsia="Arial" w:cs="Arial"/>
          <w:b/>
          <w:bCs/>
          <w:color w:val="005FAF"/>
          <w:sz w:val="24"/>
          <w:szCs w:val="24"/>
        </w:rPr>
        <w:t xml:space="preserve"> WITH INDIGENOUS COMMUNITIES OR PARTNERS </w:t>
      </w:r>
      <w:r w:rsidR="00B07372" w:rsidRPr="00B07372">
        <w:rPr>
          <w:rFonts w:eastAsia="Arial" w:cs="Arial"/>
          <w:b/>
          <w:bCs/>
          <w:color w:val="FF0000"/>
          <w:sz w:val="24"/>
          <w:szCs w:val="24"/>
        </w:rPr>
        <w:t>(IF APPLICABLE)</w:t>
      </w:r>
    </w:p>
    <w:p w14:paraId="36816345" w14:textId="1067F2F7" w:rsidR="003D470C" w:rsidRPr="00902A4D" w:rsidRDefault="003D470C" w:rsidP="00902A4D">
      <w:pPr>
        <w:tabs>
          <w:tab w:val="left" w:pos="4680"/>
        </w:tabs>
        <w:spacing w:after="240" w:line="240" w:lineRule="auto"/>
        <w:ind w:left="-539" w:right="-720"/>
        <w:jc w:val="both"/>
        <w:rPr>
          <w:rFonts w:eastAsia="Arial" w:cs="Arial"/>
          <w:b/>
          <w:bCs/>
          <w:color w:val="FF0000"/>
          <w:sz w:val="24"/>
          <w:szCs w:val="24"/>
        </w:rPr>
      </w:pPr>
      <w:r>
        <w:rPr>
          <w:rFonts w:eastAsia="Arial" w:cs="Arial"/>
          <w:i/>
          <w:iCs/>
          <w:color w:val="808080" w:themeColor="background1" w:themeShade="80"/>
          <w:sz w:val="20"/>
          <w:szCs w:val="20"/>
          <w:lang w:val="en-CA"/>
        </w:rPr>
        <w:t xml:space="preserve">Projects that involve or impact Indigenous communities must comply with the </w:t>
      </w:r>
      <w:hyperlink r:id="rId22" w:history="1">
        <w:r w:rsidRPr="003D470C">
          <w:rPr>
            <w:rStyle w:val="Hyperlink"/>
            <w:rFonts w:eastAsia="Arial" w:cs="Arial"/>
            <w:i/>
            <w:iCs/>
            <w:sz w:val="20"/>
            <w:szCs w:val="20"/>
            <w:lang w:val="en-CA"/>
          </w:rPr>
          <w:t>Mitacs Indigenous Research Policy</w:t>
        </w:r>
      </w:hyperlink>
      <w:r>
        <w:rPr>
          <w:rFonts w:eastAsia="Arial" w:cs="Arial"/>
          <w:i/>
          <w:iCs/>
          <w:color w:val="808080" w:themeColor="background1" w:themeShade="80"/>
          <w:sz w:val="20"/>
          <w:szCs w:val="20"/>
          <w:lang w:val="en-CA"/>
        </w:rPr>
        <w:t>. Describe (1) Indigenous community support for the project, and their role in shaping its objectives/approach, (2) plans for Indigenous community access, use, and governance of resulting knowledge/data, and (3) the team background in Indigenous research, including planned training/mentorship the intern(s) will receive to address deficits in experience.</w:t>
      </w:r>
    </w:p>
    <w:p w14:paraId="6D5B1917" w14:textId="27910C21" w:rsidR="003D470C" w:rsidRPr="00BF22BA" w:rsidRDefault="003D470C" w:rsidP="00902A4D">
      <w:pPr>
        <w:tabs>
          <w:tab w:val="left" w:pos="4680"/>
        </w:tabs>
        <w:spacing w:after="240" w:line="240" w:lineRule="auto"/>
        <w:ind w:left="-539" w:right="-720"/>
        <w:jc w:val="both"/>
        <w:rPr>
          <w:rFonts w:eastAsia="Arial" w:cs="Arial"/>
          <w:b/>
          <w:bCs/>
          <w:color w:val="005FAF"/>
          <w:sz w:val="24"/>
          <w:szCs w:val="24"/>
        </w:rPr>
      </w:pPr>
      <w:r>
        <w:rPr>
          <w:rFonts w:eastAsia="Arial" w:cs="Arial"/>
          <w:i/>
          <w:iCs/>
          <w:color w:val="808080" w:themeColor="background1" w:themeShade="80"/>
          <w:sz w:val="20"/>
          <w:szCs w:val="20"/>
          <w:lang w:val="en-CA"/>
        </w:rPr>
        <w:t xml:space="preserve">You may also submit 1-2 letter(s) of support from Indigenous Elders who are members of the </w:t>
      </w:r>
      <w:r w:rsidR="00C213AD">
        <w:rPr>
          <w:rFonts w:eastAsia="Arial" w:cs="Arial"/>
          <w:i/>
          <w:iCs/>
          <w:color w:val="808080" w:themeColor="background1" w:themeShade="80"/>
          <w:sz w:val="20"/>
          <w:szCs w:val="20"/>
          <w:lang w:val="en-CA"/>
        </w:rPr>
        <w:t>partner</w:t>
      </w:r>
      <w:r>
        <w:rPr>
          <w:rFonts w:eastAsia="Arial" w:cs="Arial"/>
          <w:i/>
          <w:iCs/>
          <w:color w:val="808080" w:themeColor="background1" w:themeShade="80"/>
          <w:sz w:val="20"/>
          <w:szCs w:val="20"/>
          <w:lang w:val="en-CA"/>
        </w:rPr>
        <w:t xml:space="preserve"> community/communities and possess the authority to speak on community interests.</w:t>
      </w:r>
      <w:r w:rsidRPr="000B2E63">
        <w:rPr>
          <w:rFonts w:eastAsia="Arial" w:cs="Arial"/>
          <w:color w:val="808080" w:themeColor="background1" w:themeShade="80"/>
          <w:sz w:val="20"/>
          <w:szCs w:val="20"/>
          <w:lang w:val="en-CA"/>
        </w:rPr>
        <w:t xml:space="preserve">   </w:t>
      </w:r>
    </w:p>
    <w:sdt>
      <w:sdtPr>
        <w:rPr>
          <w:rFonts w:ascii="Arial" w:eastAsia="Times New Roman" w:hAnsi="Arial" w:cs="Arial"/>
          <w:sz w:val="21"/>
          <w:szCs w:val="21"/>
          <w:lang w:val="en-CA"/>
        </w:rPr>
        <w:id w:val="-1657996445"/>
        <w:placeholder>
          <w:docPart w:val="94AFF740BDC949058A0EF96E79C79470"/>
        </w:placeholder>
        <w:showingPlcHdr/>
      </w:sdtPr>
      <w:sdtContent>
        <w:p w14:paraId="63B80D7D" w14:textId="77777777" w:rsidR="00ED0D20" w:rsidRPr="000D59EB" w:rsidRDefault="00ED0D20" w:rsidP="00E45E75">
          <w:pPr>
            <w:widowControl/>
            <w:tabs>
              <w:tab w:val="left" w:pos="720"/>
            </w:tabs>
            <w:spacing w:after="240"/>
            <w:ind w:left="-90" w:right="-720" w:hanging="450"/>
            <w:jc w:val="both"/>
            <w:rPr>
              <w:rFonts w:ascii="Arial" w:eastAsia="Times New Roman" w:hAnsi="Arial" w:cs="Arial"/>
              <w:sz w:val="21"/>
              <w:szCs w:val="21"/>
              <w:lang w:val="en-CA"/>
            </w:rPr>
          </w:pPr>
          <w:r w:rsidRPr="008A3630">
            <w:rPr>
              <w:rStyle w:val="PlaceholderText"/>
              <w:color w:val="auto"/>
              <w:sz w:val="21"/>
              <w:szCs w:val="21"/>
            </w:rPr>
            <w:t>Click or tap here to enter text.</w:t>
          </w:r>
        </w:p>
      </w:sdtContent>
    </w:sdt>
    <w:p w14:paraId="62985DB4" w14:textId="58DCDFC3" w:rsidR="00B07372" w:rsidRPr="00BF22BA" w:rsidRDefault="00B07372" w:rsidP="00902A4D">
      <w:pPr>
        <w:tabs>
          <w:tab w:val="left" w:pos="4680"/>
        </w:tabs>
        <w:spacing w:before="360" w:after="120" w:line="240" w:lineRule="auto"/>
        <w:ind w:left="-90" w:right="-720" w:hanging="450"/>
        <w:jc w:val="both"/>
        <w:rPr>
          <w:rFonts w:eastAsia="Arial" w:cs="Arial"/>
          <w:b/>
          <w:bCs/>
          <w:color w:val="005FAF"/>
          <w:sz w:val="24"/>
          <w:szCs w:val="24"/>
        </w:rPr>
      </w:pPr>
      <w:r w:rsidRPr="779DED23">
        <w:rPr>
          <w:rFonts w:eastAsia="Arial" w:cs="Arial"/>
          <w:b/>
          <w:bCs/>
          <w:color w:val="005FAF"/>
          <w:sz w:val="24"/>
          <w:szCs w:val="24"/>
        </w:rPr>
        <w:t>2.</w:t>
      </w:r>
      <w:r w:rsidR="004439CD" w:rsidRPr="779DED23">
        <w:rPr>
          <w:rFonts w:eastAsia="Arial" w:cs="Arial"/>
          <w:b/>
          <w:bCs/>
          <w:color w:val="005FAF"/>
          <w:sz w:val="24"/>
          <w:szCs w:val="24"/>
        </w:rPr>
        <w:t>6</w:t>
      </w:r>
      <w:r w:rsidRPr="779DED23">
        <w:rPr>
          <w:rFonts w:eastAsia="Arial" w:cs="Arial"/>
          <w:b/>
          <w:bCs/>
          <w:color w:val="005FAF"/>
          <w:sz w:val="24"/>
          <w:szCs w:val="24"/>
        </w:rPr>
        <w:t xml:space="preserve"> INTELLECTUAL PROPERTY </w:t>
      </w:r>
      <w:r w:rsidRPr="779DED23">
        <w:rPr>
          <w:rFonts w:eastAsia="Arial" w:cs="Arial"/>
          <w:b/>
          <w:bCs/>
          <w:color w:val="FF0000"/>
          <w:sz w:val="24"/>
          <w:szCs w:val="24"/>
        </w:rPr>
        <w:t>(IF APPLICABLE)</w:t>
      </w:r>
    </w:p>
    <w:p w14:paraId="6F124F08" w14:textId="565691C2" w:rsidR="00ED0D20" w:rsidRDefault="00ED0D20" w:rsidP="00FA520B">
      <w:pPr>
        <w:tabs>
          <w:tab w:val="left" w:pos="4680"/>
        </w:tabs>
        <w:spacing w:after="240" w:line="240" w:lineRule="auto"/>
        <w:ind w:left="-540" w:right="-15"/>
        <w:jc w:val="both"/>
        <w:rPr>
          <w:rFonts w:eastAsia="Arial" w:cs="Arial"/>
          <w:i/>
          <w:iCs/>
          <w:color w:val="808080" w:themeColor="background1" w:themeShade="80"/>
          <w:sz w:val="20"/>
          <w:szCs w:val="20"/>
        </w:rPr>
      </w:pPr>
      <w:r w:rsidRPr="00101CF9">
        <w:rPr>
          <w:rFonts w:eastAsia="Arial" w:cs="Arial"/>
          <w:i/>
          <w:iCs/>
          <w:color w:val="808080" w:themeColor="background1" w:themeShade="80"/>
          <w:sz w:val="20"/>
          <w:szCs w:val="20"/>
        </w:rPr>
        <w:t xml:space="preserve">Explain how this project supports the </w:t>
      </w:r>
      <w:r w:rsidRPr="007B1401">
        <w:rPr>
          <w:rFonts w:eastAsia="Arial" w:cs="Arial"/>
          <w:b/>
          <w:bCs/>
          <w:i/>
          <w:iCs/>
          <w:color w:val="808080" w:themeColor="background1" w:themeShade="80"/>
          <w:sz w:val="20"/>
          <w:szCs w:val="20"/>
        </w:rPr>
        <w:t>creation and/or ownership of IP</w:t>
      </w:r>
      <w:r w:rsidRPr="00101CF9">
        <w:rPr>
          <w:rFonts w:eastAsia="Arial" w:cs="Arial"/>
          <w:i/>
          <w:iCs/>
          <w:color w:val="808080" w:themeColor="background1" w:themeShade="80"/>
          <w:sz w:val="20"/>
          <w:szCs w:val="20"/>
        </w:rPr>
        <w:t xml:space="preserve"> for the partner organization.</w:t>
      </w:r>
      <w:r w:rsidR="00762BF1">
        <w:rPr>
          <w:rFonts w:eastAsia="Arial" w:cs="Arial"/>
          <w:i/>
          <w:iCs/>
          <w:color w:val="808080" w:themeColor="background1" w:themeShade="80"/>
          <w:sz w:val="20"/>
          <w:szCs w:val="20"/>
        </w:rPr>
        <w:t xml:space="preserve"> </w:t>
      </w:r>
      <w:r w:rsidRPr="00101CF9">
        <w:rPr>
          <w:rFonts w:eastAsia="Arial" w:cs="Arial"/>
          <w:i/>
          <w:iCs/>
          <w:color w:val="808080" w:themeColor="background1" w:themeShade="80"/>
          <w:sz w:val="20"/>
          <w:szCs w:val="20"/>
        </w:rPr>
        <w:t xml:space="preserve">If the project provides </w:t>
      </w:r>
      <w:r w:rsidRPr="007B1401">
        <w:rPr>
          <w:rFonts w:eastAsia="Arial" w:cs="Arial"/>
          <w:b/>
          <w:bCs/>
          <w:i/>
          <w:iCs/>
          <w:color w:val="808080" w:themeColor="background1" w:themeShade="80"/>
          <w:sz w:val="20"/>
          <w:szCs w:val="20"/>
        </w:rPr>
        <w:t>education or training about IP</w:t>
      </w:r>
      <w:r w:rsidRPr="00101CF9">
        <w:rPr>
          <w:rFonts w:eastAsia="Arial" w:cs="Arial"/>
          <w:i/>
          <w:iCs/>
          <w:color w:val="808080" w:themeColor="background1" w:themeShade="80"/>
          <w:sz w:val="20"/>
          <w:szCs w:val="20"/>
        </w:rPr>
        <w:t xml:space="preserve"> for any of the participants, explain here. </w:t>
      </w:r>
    </w:p>
    <w:p w14:paraId="782828B5" w14:textId="14A6434B" w:rsidR="00ED0D20" w:rsidRDefault="00000000" w:rsidP="00902A4D">
      <w:pPr>
        <w:widowControl/>
        <w:tabs>
          <w:tab w:val="left" w:pos="720"/>
        </w:tabs>
        <w:spacing w:after="240"/>
        <w:ind w:left="-90" w:right="-720" w:hanging="450"/>
        <w:jc w:val="both"/>
        <w:rPr>
          <w:b/>
          <w:bCs/>
          <w:color w:val="2E98D4"/>
          <w:sz w:val="28"/>
          <w:szCs w:val="28"/>
        </w:rPr>
      </w:pPr>
      <w:sdt>
        <w:sdtPr>
          <w:rPr>
            <w:rFonts w:ascii="Arial" w:eastAsia="Times New Roman" w:hAnsi="Arial" w:cs="Arial"/>
            <w:sz w:val="21"/>
            <w:szCs w:val="21"/>
            <w:lang w:val="en-CA"/>
          </w:rPr>
          <w:id w:val="-552460568"/>
          <w:placeholder>
            <w:docPart w:val="88AFE610B97249F9B137688B1DFA44B9"/>
          </w:placeholder>
          <w:showingPlcHdr/>
        </w:sdtPr>
        <w:sdtContent>
          <w:r w:rsidR="00ED0D20" w:rsidRPr="779DED23">
            <w:rPr>
              <w:rStyle w:val="PlaceholderText"/>
              <w:color w:val="auto"/>
              <w:sz w:val="21"/>
              <w:szCs w:val="21"/>
            </w:rPr>
            <w:t>Click or tap here to enter text.</w:t>
          </w:r>
        </w:sdtContent>
      </w:sdt>
    </w:p>
    <w:p w14:paraId="17BB9FBF" w14:textId="6E26D185" w:rsidR="00A85EEB" w:rsidRPr="00BF22BA" w:rsidRDefault="00A85EEB" w:rsidP="00902A4D">
      <w:pPr>
        <w:tabs>
          <w:tab w:val="left" w:pos="4680"/>
        </w:tabs>
        <w:spacing w:before="360" w:after="120" w:line="240" w:lineRule="auto"/>
        <w:ind w:left="-90" w:right="-720" w:hanging="450"/>
        <w:jc w:val="both"/>
        <w:rPr>
          <w:rFonts w:eastAsia="Arial" w:cs="Arial"/>
          <w:b/>
          <w:bCs/>
          <w:color w:val="005FAF"/>
          <w:sz w:val="24"/>
          <w:szCs w:val="24"/>
        </w:rPr>
      </w:pPr>
      <w:r w:rsidRPr="00BF22BA">
        <w:rPr>
          <w:rFonts w:eastAsia="Arial" w:cs="Arial"/>
          <w:b/>
          <w:bCs/>
          <w:color w:val="005FAF"/>
          <w:sz w:val="24"/>
          <w:szCs w:val="24"/>
        </w:rPr>
        <w:lastRenderedPageBreak/>
        <w:t>2.</w:t>
      </w:r>
      <w:r w:rsidR="004439CD">
        <w:rPr>
          <w:rFonts w:eastAsia="Arial" w:cs="Arial"/>
          <w:b/>
          <w:bCs/>
          <w:color w:val="005FAF"/>
          <w:sz w:val="24"/>
          <w:szCs w:val="24"/>
        </w:rPr>
        <w:t>7</w:t>
      </w:r>
      <w:r w:rsidRPr="00BF22BA">
        <w:rPr>
          <w:rFonts w:eastAsia="Arial" w:cs="Arial"/>
          <w:b/>
          <w:bCs/>
          <w:color w:val="005FAF"/>
          <w:sz w:val="24"/>
          <w:szCs w:val="24"/>
        </w:rPr>
        <w:t xml:space="preserve"> </w:t>
      </w:r>
      <w:r>
        <w:rPr>
          <w:rFonts w:eastAsia="Arial" w:cs="Arial"/>
          <w:b/>
          <w:bCs/>
          <w:color w:val="005FAF"/>
          <w:sz w:val="24"/>
          <w:szCs w:val="24"/>
        </w:rPr>
        <w:t xml:space="preserve">REFERENCES </w:t>
      </w:r>
      <w:r w:rsidR="005D5E5B">
        <w:rPr>
          <w:rFonts w:eastAsia="Arial" w:cs="Arial"/>
          <w:b/>
          <w:bCs/>
          <w:color w:val="005FAF"/>
          <w:sz w:val="24"/>
          <w:szCs w:val="24"/>
        </w:rPr>
        <w:t>/</w:t>
      </w:r>
      <w:r>
        <w:rPr>
          <w:rFonts w:eastAsia="Arial" w:cs="Arial"/>
          <w:b/>
          <w:bCs/>
          <w:color w:val="005FAF"/>
          <w:sz w:val="24"/>
          <w:szCs w:val="24"/>
        </w:rPr>
        <w:t xml:space="preserve"> SOURCES </w:t>
      </w:r>
      <w:r w:rsidRPr="00B07372">
        <w:rPr>
          <w:rFonts w:eastAsia="Arial" w:cs="Arial"/>
          <w:b/>
          <w:bCs/>
          <w:color w:val="FF0000"/>
          <w:sz w:val="24"/>
          <w:szCs w:val="24"/>
        </w:rPr>
        <w:t>(IF APPLICABLE)</w:t>
      </w:r>
    </w:p>
    <w:p w14:paraId="06EC96A8" w14:textId="6240CE54" w:rsidR="00601D66" w:rsidRDefault="00101CF9" w:rsidP="00FA520B">
      <w:pPr>
        <w:spacing w:after="240"/>
        <w:ind w:left="-540" w:right="-720"/>
        <w:jc w:val="both"/>
        <w:rPr>
          <w:i/>
          <w:iCs/>
          <w:color w:val="808080" w:themeColor="background1" w:themeShade="80"/>
          <w:sz w:val="20"/>
          <w:szCs w:val="20"/>
        </w:rPr>
      </w:pPr>
      <w:r w:rsidRPr="00101CF9">
        <w:rPr>
          <w:i/>
          <w:iCs/>
          <w:color w:val="808080" w:themeColor="background1" w:themeShade="80"/>
          <w:sz w:val="20"/>
          <w:szCs w:val="20"/>
        </w:rPr>
        <w:t>List any references you</w:t>
      </w:r>
      <w:r w:rsidR="009046AB">
        <w:rPr>
          <w:i/>
          <w:iCs/>
          <w:color w:val="808080" w:themeColor="background1" w:themeShade="80"/>
          <w:sz w:val="20"/>
          <w:szCs w:val="20"/>
        </w:rPr>
        <w:t xml:space="preserve"> ha</w:t>
      </w:r>
      <w:r w:rsidRPr="00101CF9">
        <w:rPr>
          <w:i/>
          <w:iCs/>
          <w:color w:val="808080" w:themeColor="background1" w:themeShade="80"/>
          <w:sz w:val="20"/>
          <w:szCs w:val="20"/>
        </w:rPr>
        <w:t xml:space="preserve">ve cited in your proposal. </w:t>
      </w:r>
    </w:p>
    <w:sdt>
      <w:sdtPr>
        <w:rPr>
          <w:rFonts w:ascii="Arial" w:eastAsia="Times New Roman" w:hAnsi="Arial" w:cs="Arial"/>
          <w:sz w:val="21"/>
          <w:szCs w:val="21"/>
          <w:lang w:val="en-CA"/>
        </w:rPr>
        <w:id w:val="-1352250717"/>
        <w:placeholder>
          <w:docPart w:val="218409C1721B40E3BA9739C5C66D6250"/>
        </w:placeholder>
        <w:showingPlcHdr/>
      </w:sdtPr>
      <w:sdtContent>
        <w:p w14:paraId="0BA716C1" w14:textId="00E918C3" w:rsidR="002535A3" w:rsidRPr="002535A3" w:rsidRDefault="005342CE" w:rsidP="00902A4D">
          <w:pPr>
            <w:ind w:left="-567"/>
            <w:rPr>
              <w:rFonts w:eastAsia="Arial" w:cstheme="minorHAnsi"/>
              <w:b/>
              <w:bCs/>
              <w:color w:val="2E98D4"/>
              <w:sz w:val="12"/>
              <w:szCs w:val="12"/>
            </w:rPr>
          </w:pPr>
          <w:r w:rsidRPr="00101CF9">
            <w:rPr>
              <w:rStyle w:val="PlaceholderText"/>
              <w:color w:val="auto"/>
              <w:sz w:val="21"/>
              <w:szCs w:val="21"/>
            </w:rPr>
            <w:t>Click or tap here to enter text.</w:t>
          </w:r>
        </w:p>
      </w:sdtContent>
    </w:sdt>
    <w:p w14:paraId="1B8AF4C1" w14:textId="77777777" w:rsidR="0029456E" w:rsidRDefault="0029456E" w:rsidP="00902A4D">
      <w:pPr>
        <w:widowControl/>
        <w:spacing w:after="0" w:line="240" w:lineRule="auto"/>
        <w:ind w:left="-540" w:right="-720"/>
        <w:rPr>
          <w:rFonts w:eastAsia="Arial" w:cstheme="minorHAnsi"/>
          <w:b/>
          <w:bCs/>
          <w:color w:val="005FAF"/>
          <w:sz w:val="28"/>
          <w:szCs w:val="28"/>
        </w:rPr>
        <w:sectPr w:rsidR="0029456E" w:rsidSect="00CA5D97">
          <w:headerReference w:type="default" r:id="rId23"/>
          <w:footerReference w:type="default" r:id="rId24"/>
          <w:headerReference w:type="first" r:id="rId25"/>
          <w:footerReference w:type="first" r:id="rId26"/>
          <w:type w:val="continuous"/>
          <w:pgSz w:w="12240" w:h="15840"/>
          <w:pgMar w:top="576" w:right="1440" w:bottom="576" w:left="1440" w:header="576" w:footer="0" w:gutter="0"/>
          <w:cols w:space="720"/>
          <w:docGrid w:linePitch="360"/>
        </w:sectPr>
      </w:pPr>
    </w:p>
    <w:p w14:paraId="745510A2" w14:textId="173C17A2" w:rsidR="00B11AF2" w:rsidRPr="003D36E1" w:rsidRDefault="003D4567" w:rsidP="008C262F">
      <w:pPr>
        <w:widowControl/>
        <w:spacing w:before="120" w:after="0" w:line="240" w:lineRule="auto"/>
        <w:ind w:left="-540" w:right="-720"/>
        <w:jc w:val="center"/>
        <w:rPr>
          <w:rFonts w:eastAsia="Arial" w:cstheme="minorHAnsi"/>
          <w:b/>
          <w:bCs/>
          <w:color w:val="005FAF"/>
          <w:sz w:val="28"/>
          <w:szCs w:val="28"/>
        </w:rPr>
      </w:pPr>
      <w:r w:rsidRPr="003D36E1">
        <w:rPr>
          <w:rFonts w:eastAsia="Arial" w:cstheme="minorHAnsi"/>
          <w:b/>
          <w:bCs/>
          <w:color w:val="005FAF"/>
          <w:sz w:val="28"/>
          <w:szCs w:val="28"/>
        </w:rPr>
        <w:lastRenderedPageBreak/>
        <w:t xml:space="preserve">Appendix </w:t>
      </w:r>
      <w:r w:rsidR="00682554" w:rsidRPr="003D36E1">
        <w:rPr>
          <w:rFonts w:eastAsia="Arial" w:cstheme="minorHAnsi"/>
          <w:b/>
          <w:bCs/>
          <w:color w:val="005FAF"/>
          <w:sz w:val="28"/>
          <w:szCs w:val="28"/>
        </w:rPr>
        <w:t>A</w:t>
      </w:r>
      <w:r w:rsidR="00A55F69" w:rsidRPr="003D36E1">
        <w:rPr>
          <w:rFonts w:eastAsia="Arial" w:cstheme="minorHAnsi"/>
          <w:b/>
          <w:bCs/>
          <w:color w:val="005FAF"/>
          <w:sz w:val="28"/>
          <w:szCs w:val="28"/>
        </w:rPr>
        <w:t>: Application Guide</w:t>
      </w:r>
    </w:p>
    <w:p w14:paraId="5D5F6707" w14:textId="1ACCFF66" w:rsidR="00C230DC" w:rsidRPr="003D36E1" w:rsidRDefault="00C230DC" w:rsidP="00754667">
      <w:pPr>
        <w:spacing w:after="120"/>
        <w:ind w:left="-540" w:right="-720"/>
        <w:jc w:val="both"/>
        <w:rPr>
          <w:b/>
          <w:bCs/>
          <w:color w:val="005FAF"/>
          <w:sz w:val="28"/>
          <w:szCs w:val="28"/>
        </w:rPr>
      </w:pPr>
      <w:r w:rsidRPr="003D36E1">
        <w:rPr>
          <w:b/>
          <w:bCs/>
          <w:color w:val="005FAF"/>
          <w:sz w:val="28"/>
          <w:szCs w:val="28"/>
        </w:rPr>
        <w:t>Introduction</w:t>
      </w:r>
    </w:p>
    <w:p w14:paraId="1983C199" w14:textId="7B7FC022" w:rsidR="006A0131" w:rsidRPr="00134CAF" w:rsidRDefault="00C230DC" w:rsidP="00134CAF">
      <w:pPr>
        <w:ind w:left="-540" w:right="-720"/>
        <w:jc w:val="both"/>
        <w:rPr>
          <w:sz w:val="20"/>
          <w:szCs w:val="20"/>
        </w:rPr>
      </w:pPr>
      <w:r w:rsidRPr="00134CAF">
        <w:rPr>
          <w:sz w:val="20"/>
          <w:szCs w:val="20"/>
        </w:rPr>
        <w:t xml:space="preserve">All applicants must complete all sections of the application form. </w:t>
      </w:r>
      <w:r w:rsidR="005A6FEC" w:rsidRPr="00134CAF">
        <w:rPr>
          <w:sz w:val="20"/>
          <w:szCs w:val="20"/>
        </w:rPr>
        <w:t>Please</w:t>
      </w:r>
      <w:r w:rsidRPr="00134CAF">
        <w:rPr>
          <w:sz w:val="20"/>
          <w:szCs w:val="20"/>
        </w:rPr>
        <w:t xml:space="preserve"> contact your </w:t>
      </w:r>
      <w:hyperlink r:id="rId27" w:history="1">
        <w:r w:rsidRPr="00134CAF">
          <w:rPr>
            <w:rStyle w:val="Hyperlink"/>
            <w:sz w:val="20"/>
            <w:szCs w:val="20"/>
          </w:rPr>
          <w:t xml:space="preserve">Mitacs </w:t>
        </w:r>
        <w:r w:rsidR="00227B00">
          <w:rPr>
            <w:rStyle w:val="Hyperlink"/>
            <w:sz w:val="20"/>
            <w:szCs w:val="20"/>
          </w:rPr>
          <w:t>Advisor</w:t>
        </w:r>
      </w:hyperlink>
      <w:r w:rsidRPr="00134CAF">
        <w:rPr>
          <w:sz w:val="20"/>
          <w:szCs w:val="20"/>
        </w:rPr>
        <w:t xml:space="preserve"> if you have questions.</w:t>
      </w:r>
      <w:r w:rsidR="00134CAF">
        <w:rPr>
          <w:sz w:val="20"/>
          <w:szCs w:val="20"/>
        </w:rPr>
        <w:t xml:space="preserve"> </w:t>
      </w:r>
      <w:r w:rsidR="00B57F05" w:rsidRPr="00134CAF">
        <w:rPr>
          <w:sz w:val="20"/>
          <w:szCs w:val="20"/>
        </w:rPr>
        <w:t>The approval criteria can be found in</w:t>
      </w:r>
      <w:r w:rsidR="3FFFAC89" w:rsidRPr="00134CAF">
        <w:rPr>
          <w:sz w:val="20"/>
          <w:szCs w:val="20"/>
        </w:rPr>
        <w:t xml:space="preserve"> </w:t>
      </w:r>
      <w:r w:rsidR="3FFFAC89" w:rsidRPr="00134CAF">
        <w:rPr>
          <w:b/>
          <w:bCs/>
          <w:sz w:val="20"/>
          <w:szCs w:val="20"/>
        </w:rPr>
        <w:t>Appendix B</w:t>
      </w:r>
      <w:r w:rsidR="00B57F05" w:rsidRPr="00134CAF">
        <w:rPr>
          <w:sz w:val="20"/>
          <w:szCs w:val="20"/>
        </w:rPr>
        <w:t>. I</w:t>
      </w:r>
      <w:r w:rsidR="0C8E00C7" w:rsidRPr="00134CAF">
        <w:rPr>
          <w:sz w:val="20"/>
          <w:szCs w:val="20"/>
        </w:rPr>
        <w:t xml:space="preserve">ndividual projects are </w:t>
      </w:r>
      <w:r w:rsidR="0C8E00C7" w:rsidRPr="00134CAF">
        <w:rPr>
          <w:sz w:val="20"/>
          <w:szCs w:val="20"/>
          <w:u w:val="single"/>
        </w:rPr>
        <w:t>not expected to meet all the criteria</w:t>
      </w:r>
      <w:r w:rsidR="0C8E00C7" w:rsidRPr="00134CAF">
        <w:rPr>
          <w:sz w:val="20"/>
          <w:szCs w:val="20"/>
        </w:rPr>
        <w:t xml:space="preserve">. As you write your application, be sure to </w:t>
      </w:r>
      <w:r w:rsidR="00B57F05" w:rsidRPr="00134CAF">
        <w:rPr>
          <w:sz w:val="20"/>
          <w:szCs w:val="20"/>
        </w:rPr>
        <w:t>include information about</w:t>
      </w:r>
      <w:r w:rsidR="0C8E00C7" w:rsidRPr="00134CAF">
        <w:rPr>
          <w:sz w:val="20"/>
          <w:szCs w:val="20"/>
        </w:rPr>
        <w:t xml:space="preserve"> those criteria that </w:t>
      </w:r>
      <w:r w:rsidR="0C8E00C7" w:rsidRPr="00134CAF">
        <w:rPr>
          <w:sz w:val="20"/>
          <w:szCs w:val="20"/>
          <w:u w:val="single"/>
        </w:rPr>
        <w:t>do apply</w:t>
      </w:r>
      <w:r w:rsidR="0C8E00C7" w:rsidRPr="00134CAF">
        <w:rPr>
          <w:sz w:val="20"/>
          <w:szCs w:val="20"/>
        </w:rPr>
        <w:t xml:space="preserve"> to your project.</w:t>
      </w:r>
    </w:p>
    <w:p w14:paraId="1E15A0FD" w14:textId="56C6CD07" w:rsidR="000F6A28" w:rsidRPr="003D36E1" w:rsidRDefault="000F6A28" w:rsidP="00754667">
      <w:pPr>
        <w:tabs>
          <w:tab w:val="left" w:pos="900"/>
        </w:tabs>
        <w:spacing w:after="120"/>
        <w:ind w:left="900" w:right="-720" w:hanging="1440"/>
        <w:jc w:val="both"/>
        <w:rPr>
          <w:b/>
          <w:bCs/>
          <w:color w:val="005FAF"/>
          <w:sz w:val="28"/>
          <w:szCs w:val="28"/>
        </w:rPr>
      </w:pPr>
      <w:r w:rsidRPr="003D36E1">
        <w:rPr>
          <w:b/>
          <w:bCs/>
          <w:color w:val="005FAF"/>
          <w:sz w:val="28"/>
          <w:szCs w:val="28"/>
        </w:rPr>
        <w:t>Application checklist</w:t>
      </w:r>
      <w:r w:rsidR="00643C08" w:rsidRPr="003D36E1">
        <w:rPr>
          <w:b/>
          <w:bCs/>
          <w:color w:val="005FAF"/>
          <w:sz w:val="28"/>
          <w:szCs w:val="28"/>
        </w:rPr>
        <w:t xml:space="preserve"> (what you need to apply)</w:t>
      </w:r>
    </w:p>
    <w:p w14:paraId="3ECDDA62" w14:textId="20D99A8F" w:rsidR="000F6A28" w:rsidRPr="00134CAF" w:rsidRDefault="17AF3C07" w:rsidP="7040EEAB">
      <w:pPr>
        <w:pStyle w:val="ListParagraph"/>
        <w:numPr>
          <w:ilvl w:val="0"/>
          <w:numId w:val="4"/>
        </w:numPr>
        <w:spacing w:line="276" w:lineRule="auto"/>
        <w:ind w:left="-180" w:right="-720"/>
        <w:jc w:val="both"/>
        <w:rPr>
          <w:rFonts w:asciiTheme="minorHAnsi" w:hAnsiTheme="minorHAnsi" w:cstheme="minorBidi"/>
          <w:sz w:val="20"/>
          <w:szCs w:val="20"/>
        </w:rPr>
      </w:pPr>
      <w:r w:rsidRPr="7040EEAB">
        <w:rPr>
          <w:rFonts w:asciiTheme="minorHAnsi" w:hAnsiTheme="minorHAnsi" w:cstheme="minorBidi"/>
          <w:sz w:val="20"/>
          <w:szCs w:val="20"/>
        </w:rPr>
        <w:t>This</w:t>
      </w:r>
      <w:r w:rsidR="5BBCF4DD" w:rsidRPr="7040EEAB">
        <w:rPr>
          <w:rFonts w:asciiTheme="minorHAnsi" w:hAnsiTheme="minorHAnsi" w:cstheme="minorBidi"/>
          <w:sz w:val="20"/>
          <w:szCs w:val="20"/>
        </w:rPr>
        <w:t xml:space="preserve"> application form </w:t>
      </w:r>
      <w:r w:rsidR="5BBCF4DD" w:rsidRPr="7040EEAB">
        <w:rPr>
          <w:rFonts w:asciiTheme="minorHAnsi" w:hAnsiTheme="minorHAnsi" w:cstheme="minorBidi"/>
          <w:b/>
          <w:bCs/>
          <w:color w:val="000000" w:themeColor="text1"/>
          <w:sz w:val="20"/>
          <w:szCs w:val="20"/>
        </w:rPr>
        <w:t xml:space="preserve">completed and uploaded </w:t>
      </w:r>
      <w:r w:rsidR="5BBCF4DD" w:rsidRPr="7040EEAB">
        <w:rPr>
          <w:rFonts w:asciiTheme="minorHAnsi" w:hAnsiTheme="minorHAnsi" w:cstheme="minorBidi"/>
          <w:color w:val="000000" w:themeColor="text1"/>
          <w:sz w:val="20"/>
          <w:szCs w:val="20"/>
        </w:rPr>
        <w:t xml:space="preserve">to </w:t>
      </w:r>
      <w:proofErr w:type="gramStart"/>
      <w:r w:rsidR="5BBCF4DD" w:rsidRPr="7040EEAB">
        <w:rPr>
          <w:rFonts w:asciiTheme="minorHAnsi" w:hAnsiTheme="minorHAnsi" w:cstheme="minorBidi"/>
          <w:color w:val="000000" w:themeColor="text1"/>
          <w:sz w:val="20"/>
          <w:szCs w:val="20"/>
        </w:rPr>
        <w:t xml:space="preserve">the </w:t>
      </w:r>
      <w:r w:rsidRPr="7040EEAB">
        <w:rPr>
          <w:rFonts w:asciiTheme="minorHAnsi" w:hAnsiTheme="minorHAnsi" w:cstheme="minorBidi"/>
          <w:color w:val="000000" w:themeColor="text1"/>
          <w:sz w:val="20"/>
          <w:szCs w:val="20"/>
        </w:rPr>
        <w:t>RAP</w:t>
      </w:r>
      <w:proofErr w:type="gramEnd"/>
      <w:r w:rsidR="41FDC477" w:rsidRPr="7040EEAB">
        <w:rPr>
          <w:rFonts w:asciiTheme="minorHAnsi" w:hAnsiTheme="minorHAnsi" w:cstheme="minorBidi"/>
          <w:color w:val="000000" w:themeColor="text1"/>
          <w:sz w:val="20"/>
          <w:szCs w:val="20"/>
        </w:rPr>
        <w:t>.</w:t>
      </w:r>
    </w:p>
    <w:p w14:paraId="225A2DD4" w14:textId="24209C64" w:rsidR="000F6A28" w:rsidRPr="00134CAF" w:rsidRDefault="5BBCF4DD" w:rsidP="7040EEAB">
      <w:pPr>
        <w:pStyle w:val="ListParagraph"/>
        <w:numPr>
          <w:ilvl w:val="0"/>
          <w:numId w:val="5"/>
        </w:numPr>
        <w:spacing w:line="276" w:lineRule="auto"/>
        <w:ind w:left="180" w:right="-720" w:hanging="270"/>
        <w:jc w:val="both"/>
        <w:rPr>
          <w:rFonts w:asciiTheme="minorHAnsi" w:hAnsiTheme="minorHAnsi" w:cstheme="minorBidi"/>
          <w:sz w:val="20"/>
          <w:szCs w:val="20"/>
        </w:rPr>
      </w:pPr>
      <w:r w:rsidRPr="7040EEAB">
        <w:rPr>
          <w:rFonts w:asciiTheme="minorHAnsi" w:hAnsiTheme="minorHAnsi" w:cstheme="minorBidi"/>
          <w:sz w:val="20"/>
          <w:szCs w:val="20"/>
        </w:rPr>
        <w:t xml:space="preserve">All </w:t>
      </w:r>
      <w:r w:rsidR="6847FF66" w:rsidRPr="7040EEAB">
        <w:rPr>
          <w:rFonts w:asciiTheme="minorHAnsi" w:hAnsiTheme="minorHAnsi" w:cstheme="minorBidi"/>
          <w:sz w:val="20"/>
          <w:szCs w:val="20"/>
        </w:rPr>
        <w:t>participants (intern, partner organization, academic supervisor)</w:t>
      </w:r>
      <w:r w:rsidRPr="7040EEAB">
        <w:rPr>
          <w:rFonts w:asciiTheme="minorHAnsi" w:hAnsiTheme="minorHAnsi" w:cstheme="minorBidi"/>
          <w:sz w:val="20"/>
          <w:szCs w:val="20"/>
        </w:rPr>
        <w:t xml:space="preserve"> must </w:t>
      </w:r>
      <w:r w:rsidR="6847FF66" w:rsidRPr="7040EEAB">
        <w:rPr>
          <w:rFonts w:asciiTheme="minorHAnsi" w:hAnsiTheme="minorHAnsi" w:cstheme="minorBidi"/>
          <w:sz w:val="20"/>
          <w:szCs w:val="20"/>
        </w:rPr>
        <w:t xml:space="preserve">create accounts </w:t>
      </w:r>
      <w:r w:rsidR="78D3CF22" w:rsidRPr="7040EEAB">
        <w:rPr>
          <w:rFonts w:asciiTheme="minorHAnsi" w:hAnsiTheme="minorHAnsi" w:cstheme="minorBidi"/>
          <w:sz w:val="20"/>
          <w:szCs w:val="20"/>
        </w:rPr>
        <w:t xml:space="preserve">in RAP </w:t>
      </w:r>
      <w:r w:rsidR="6847FF66" w:rsidRPr="7040EEAB">
        <w:rPr>
          <w:rFonts w:asciiTheme="minorHAnsi" w:hAnsiTheme="minorHAnsi" w:cstheme="minorBidi"/>
          <w:sz w:val="20"/>
          <w:szCs w:val="20"/>
        </w:rPr>
        <w:t xml:space="preserve">and </w:t>
      </w:r>
      <w:r w:rsidRPr="7040EEAB">
        <w:rPr>
          <w:rFonts w:asciiTheme="minorHAnsi" w:hAnsiTheme="minorHAnsi" w:cstheme="minorBidi"/>
          <w:sz w:val="20"/>
          <w:szCs w:val="20"/>
        </w:rPr>
        <w:t xml:space="preserve">sign off on the </w:t>
      </w:r>
      <w:r w:rsidR="379AC637" w:rsidRPr="7040EEAB">
        <w:rPr>
          <w:rFonts w:asciiTheme="minorHAnsi" w:hAnsiTheme="minorHAnsi" w:cstheme="minorBidi"/>
          <w:sz w:val="20"/>
          <w:szCs w:val="20"/>
        </w:rPr>
        <w:t xml:space="preserve">project </w:t>
      </w:r>
      <w:r w:rsidRPr="7040EEAB">
        <w:rPr>
          <w:rFonts w:asciiTheme="minorHAnsi" w:hAnsiTheme="minorHAnsi" w:cstheme="minorBidi"/>
          <w:sz w:val="20"/>
          <w:szCs w:val="20"/>
        </w:rPr>
        <w:t>within RAP</w:t>
      </w:r>
      <w:r w:rsidR="53B1F6FC" w:rsidRPr="7040EEAB">
        <w:rPr>
          <w:rFonts w:asciiTheme="minorHAnsi" w:hAnsiTheme="minorHAnsi" w:cstheme="minorBidi"/>
          <w:sz w:val="20"/>
          <w:szCs w:val="20"/>
        </w:rPr>
        <w:t>.</w:t>
      </w:r>
    </w:p>
    <w:p w14:paraId="6586AEB3" w14:textId="659D4C1D" w:rsidR="002610A5" w:rsidRPr="00134CAF" w:rsidRDefault="21F0DC02" w:rsidP="7040EEAB">
      <w:pPr>
        <w:pStyle w:val="ListParagraph"/>
        <w:numPr>
          <w:ilvl w:val="0"/>
          <w:numId w:val="4"/>
        </w:numPr>
        <w:spacing w:line="276" w:lineRule="auto"/>
        <w:ind w:left="-180" w:right="-720"/>
        <w:jc w:val="both"/>
        <w:rPr>
          <w:rFonts w:asciiTheme="minorHAnsi" w:hAnsiTheme="minorHAnsi" w:cstheme="minorBidi"/>
          <w:sz w:val="20"/>
          <w:szCs w:val="20"/>
        </w:rPr>
      </w:pPr>
      <w:r w:rsidRPr="7040EEAB">
        <w:rPr>
          <w:rFonts w:asciiTheme="minorHAnsi" w:hAnsiTheme="minorHAnsi" w:cstheme="minorBidi"/>
          <w:sz w:val="20"/>
          <w:szCs w:val="20"/>
        </w:rPr>
        <w:t>Office of Research Services (ORS) or equivalent signature on the proposal.</w:t>
      </w:r>
    </w:p>
    <w:p w14:paraId="01CD472F" w14:textId="4C62EFA9" w:rsidR="00B00656" w:rsidRDefault="40EC5FD2" w:rsidP="7040EEAB">
      <w:pPr>
        <w:pStyle w:val="ListParagraph"/>
        <w:numPr>
          <w:ilvl w:val="0"/>
          <w:numId w:val="5"/>
        </w:numPr>
        <w:spacing w:line="276" w:lineRule="auto"/>
        <w:ind w:left="180" w:right="-720" w:hanging="270"/>
        <w:jc w:val="both"/>
        <w:rPr>
          <w:rFonts w:asciiTheme="minorHAnsi" w:hAnsiTheme="minorHAnsi" w:cstheme="minorBidi"/>
          <w:sz w:val="20"/>
          <w:szCs w:val="20"/>
        </w:rPr>
      </w:pPr>
      <w:r w:rsidRPr="7040EEAB">
        <w:rPr>
          <w:rFonts w:asciiTheme="minorHAnsi" w:hAnsiTheme="minorHAnsi" w:cstheme="minorBidi"/>
          <w:sz w:val="20"/>
          <w:szCs w:val="20"/>
        </w:rPr>
        <w:t>A</w:t>
      </w:r>
      <w:r w:rsidR="04567E5F" w:rsidRPr="7040EEAB">
        <w:rPr>
          <w:rFonts w:asciiTheme="minorHAnsi" w:hAnsiTheme="minorHAnsi" w:cstheme="minorBidi"/>
          <w:sz w:val="20"/>
          <w:szCs w:val="20"/>
        </w:rPr>
        <w:t xml:space="preserve"> </w:t>
      </w:r>
      <w:r w:rsidR="3416A790" w:rsidRPr="7040EEAB">
        <w:rPr>
          <w:rFonts w:asciiTheme="minorHAnsi" w:hAnsiTheme="minorHAnsi" w:cstheme="minorBidi"/>
          <w:sz w:val="20"/>
          <w:szCs w:val="20"/>
        </w:rPr>
        <w:t>signature</w:t>
      </w:r>
      <w:r w:rsidRPr="7040EEAB">
        <w:rPr>
          <w:rFonts w:asciiTheme="minorHAnsi" w:hAnsiTheme="minorHAnsi" w:cstheme="minorBidi"/>
          <w:sz w:val="20"/>
          <w:szCs w:val="20"/>
        </w:rPr>
        <w:t xml:space="preserve"> template is provided as part of the RAP application process</w:t>
      </w:r>
      <w:r w:rsidR="3416A790" w:rsidRPr="7040EEAB">
        <w:rPr>
          <w:rFonts w:asciiTheme="minorHAnsi" w:hAnsiTheme="minorHAnsi" w:cstheme="minorBidi"/>
          <w:sz w:val="20"/>
          <w:szCs w:val="20"/>
        </w:rPr>
        <w:t xml:space="preserve">. The lead applicant on the proposal will be responsible for collecting the ORS or equivalent signature </w:t>
      </w:r>
      <w:r w:rsidR="14A5D91D" w:rsidRPr="7040EEAB">
        <w:rPr>
          <w:rFonts w:asciiTheme="minorHAnsi" w:hAnsiTheme="minorHAnsi" w:cstheme="minorBidi"/>
          <w:sz w:val="20"/>
          <w:szCs w:val="20"/>
        </w:rPr>
        <w:t>and uploading the signature page to RAP.</w:t>
      </w:r>
    </w:p>
    <w:p w14:paraId="07A32A18" w14:textId="7CC03583" w:rsidR="000F6A28" w:rsidRDefault="167613A4" w:rsidP="7040EEAB">
      <w:pPr>
        <w:pStyle w:val="ListParagraph"/>
        <w:numPr>
          <w:ilvl w:val="0"/>
          <w:numId w:val="5"/>
        </w:numPr>
        <w:spacing w:line="276" w:lineRule="auto"/>
        <w:ind w:left="180" w:right="-720" w:hanging="270"/>
        <w:jc w:val="both"/>
        <w:rPr>
          <w:rFonts w:asciiTheme="minorHAnsi" w:hAnsiTheme="minorHAnsi" w:cstheme="minorBidi"/>
          <w:sz w:val="20"/>
          <w:szCs w:val="20"/>
        </w:rPr>
      </w:pPr>
      <w:r w:rsidRPr="7040EEAB">
        <w:rPr>
          <w:rFonts w:asciiTheme="minorHAnsi" w:hAnsiTheme="minorHAnsi" w:cstheme="minorBidi"/>
          <w:sz w:val="20"/>
          <w:szCs w:val="20"/>
        </w:rPr>
        <w:t>Your academic institution must sign off on this proposal once all sections of the RAP are complete and all participants have signed off on the application.</w:t>
      </w:r>
      <w:r w:rsidR="3F52EAA6" w:rsidRPr="7040EEAB">
        <w:rPr>
          <w:rFonts w:asciiTheme="minorHAnsi" w:hAnsiTheme="minorHAnsi" w:cstheme="minorBidi"/>
          <w:sz w:val="20"/>
          <w:szCs w:val="20"/>
        </w:rPr>
        <w:t xml:space="preserve"> Instructions are provided in RAP. </w:t>
      </w:r>
    </w:p>
    <w:p w14:paraId="241B74F7" w14:textId="77777777" w:rsidR="00B00656" w:rsidRPr="00B00656" w:rsidRDefault="00B00656" w:rsidP="00B00656">
      <w:pPr>
        <w:pStyle w:val="ListParagraph"/>
        <w:spacing w:line="276" w:lineRule="auto"/>
        <w:ind w:left="180" w:right="-720"/>
        <w:jc w:val="both"/>
        <w:rPr>
          <w:rFonts w:asciiTheme="minorHAnsi" w:hAnsiTheme="minorHAnsi" w:cstheme="minorHAnsi"/>
          <w:sz w:val="20"/>
          <w:szCs w:val="20"/>
        </w:rPr>
      </w:pPr>
    </w:p>
    <w:p w14:paraId="3037A213" w14:textId="3AAE8112" w:rsidR="000406A9" w:rsidRPr="003D36E1" w:rsidRDefault="000406A9" w:rsidP="00754667">
      <w:pPr>
        <w:spacing w:after="120"/>
        <w:ind w:left="-540" w:right="-720"/>
        <w:jc w:val="both"/>
        <w:rPr>
          <w:b/>
          <w:bCs/>
          <w:color w:val="005FAF"/>
          <w:sz w:val="28"/>
          <w:szCs w:val="28"/>
        </w:rPr>
      </w:pPr>
      <w:r w:rsidRPr="003D36E1">
        <w:rPr>
          <w:b/>
          <w:bCs/>
          <w:color w:val="005FAF"/>
          <w:sz w:val="28"/>
          <w:szCs w:val="28"/>
        </w:rPr>
        <w:t>Eligibility</w:t>
      </w:r>
    </w:p>
    <w:p w14:paraId="4FD81DCD" w14:textId="1D9A3CB2" w:rsidR="000406A9" w:rsidRPr="009206F9" w:rsidRDefault="000406A9" w:rsidP="009206F9">
      <w:pPr>
        <w:ind w:left="-540" w:right="-720"/>
        <w:jc w:val="both"/>
        <w:rPr>
          <w:rFonts w:eastAsiaTheme="minorEastAsia"/>
          <w:color w:val="000000" w:themeColor="text1"/>
          <w:sz w:val="20"/>
          <w:szCs w:val="20"/>
          <w:lang w:val="en-CA"/>
        </w:rPr>
      </w:pPr>
      <w:r w:rsidRPr="00134CAF">
        <w:rPr>
          <w:sz w:val="20"/>
          <w:szCs w:val="20"/>
        </w:rPr>
        <w:t xml:space="preserve">Mitacs funds </w:t>
      </w:r>
      <w:r w:rsidRPr="00134CAF">
        <w:rPr>
          <w:b/>
          <w:bCs/>
          <w:sz w:val="20"/>
          <w:szCs w:val="20"/>
        </w:rPr>
        <w:t>research</w:t>
      </w:r>
      <w:r w:rsidRPr="00134CAF">
        <w:rPr>
          <w:sz w:val="20"/>
          <w:szCs w:val="20"/>
        </w:rPr>
        <w:t xml:space="preserve"> and </w:t>
      </w:r>
      <w:r w:rsidRPr="00134CAF">
        <w:rPr>
          <w:b/>
          <w:bCs/>
          <w:sz w:val="20"/>
          <w:szCs w:val="20"/>
        </w:rPr>
        <w:t>innovation</w:t>
      </w:r>
      <w:r w:rsidRPr="00134CAF">
        <w:rPr>
          <w:sz w:val="20"/>
          <w:szCs w:val="20"/>
        </w:rPr>
        <w:t xml:space="preserve"> projects. The BSI program focuses on </w:t>
      </w:r>
      <w:r w:rsidRPr="00134CAF">
        <w:rPr>
          <w:b/>
          <w:bCs/>
          <w:sz w:val="20"/>
          <w:szCs w:val="20"/>
        </w:rPr>
        <w:t>innovation projects</w:t>
      </w:r>
      <w:r w:rsidRPr="00134CAF">
        <w:rPr>
          <w:sz w:val="20"/>
          <w:szCs w:val="20"/>
        </w:rPr>
        <w:t>.</w:t>
      </w:r>
      <w:r w:rsidR="00C44418">
        <w:rPr>
          <w:sz w:val="20"/>
          <w:szCs w:val="20"/>
        </w:rPr>
        <w:t xml:space="preserve"> </w:t>
      </w:r>
      <w:r w:rsidR="06868BD4" w:rsidRPr="00134CAF">
        <w:rPr>
          <w:rFonts w:ascii="Calibri" w:eastAsia="Calibri" w:hAnsi="Calibri" w:cs="Calibri"/>
          <w:color w:val="000000" w:themeColor="text1"/>
          <w:sz w:val="20"/>
          <w:szCs w:val="20"/>
          <w:lang w:val="en-CA"/>
        </w:rPr>
        <w:t>Innovation projects are expected to lead to change</w:t>
      </w:r>
      <w:r w:rsidR="009206F9">
        <w:rPr>
          <w:rFonts w:ascii="Calibri" w:eastAsia="Calibri" w:hAnsi="Calibri" w:cs="Calibri"/>
          <w:color w:val="000000" w:themeColor="text1"/>
          <w:sz w:val="20"/>
          <w:szCs w:val="20"/>
          <w:lang w:val="en-CA"/>
        </w:rPr>
        <w:t>s</w:t>
      </w:r>
      <w:r w:rsidR="06868BD4" w:rsidRPr="00134CAF">
        <w:rPr>
          <w:rFonts w:ascii="Calibri" w:eastAsia="Calibri" w:hAnsi="Calibri" w:cs="Calibri"/>
          <w:color w:val="000000" w:themeColor="text1"/>
          <w:sz w:val="20"/>
          <w:szCs w:val="20"/>
          <w:lang w:val="en-CA"/>
        </w:rPr>
        <w:t xml:space="preserve"> </w:t>
      </w:r>
      <w:r w:rsidR="009206F9">
        <w:rPr>
          <w:rFonts w:ascii="Calibri" w:eastAsia="Calibri" w:hAnsi="Calibri" w:cs="Calibri"/>
          <w:color w:val="000000" w:themeColor="text1"/>
          <w:sz w:val="20"/>
          <w:szCs w:val="20"/>
          <w:lang w:val="en-CA"/>
        </w:rPr>
        <w:t>or</w:t>
      </w:r>
      <w:r w:rsidR="06868BD4" w:rsidRPr="00134CAF">
        <w:rPr>
          <w:rFonts w:ascii="Calibri" w:eastAsia="Calibri" w:hAnsi="Calibri" w:cs="Calibri"/>
          <w:color w:val="000000" w:themeColor="text1"/>
          <w:sz w:val="20"/>
          <w:szCs w:val="20"/>
          <w:lang w:val="en-CA"/>
        </w:rPr>
        <w:t xml:space="preserve"> improvements for the partner and/or community through exploration, design</w:t>
      </w:r>
      <w:r w:rsidR="3FFFAC89" w:rsidRPr="00134CAF">
        <w:rPr>
          <w:rFonts w:ascii="Calibri" w:eastAsia="Calibri" w:hAnsi="Calibri" w:cs="Calibri"/>
          <w:color w:val="000000" w:themeColor="text1"/>
          <w:sz w:val="20"/>
          <w:szCs w:val="20"/>
          <w:lang w:val="en-CA"/>
        </w:rPr>
        <w:t>,</w:t>
      </w:r>
      <w:r w:rsidR="06868BD4" w:rsidRPr="00134CAF">
        <w:rPr>
          <w:rFonts w:ascii="Calibri" w:eastAsia="Calibri" w:hAnsi="Calibri" w:cs="Calibri"/>
          <w:color w:val="000000" w:themeColor="text1"/>
          <w:sz w:val="20"/>
          <w:szCs w:val="20"/>
          <w:lang w:val="en-CA"/>
        </w:rPr>
        <w:t xml:space="preserve"> and implementation of efficiencies in business models, products, processes</w:t>
      </w:r>
      <w:r w:rsidR="6FBCE4DF" w:rsidRPr="00134CAF">
        <w:rPr>
          <w:rFonts w:ascii="Calibri" w:eastAsia="Calibri" w:hAnsi="Calibri" w:cs="Calibri"/>
          <w:color w:val="000000" w:themeColor="text1"/>
          <w:sz w:val="20"/>
          <w:szCs w:val="20"/>
          <w:lang w:val="en-CA"/>
        </w:rPr>
        <w:t>,</w:t>
      </w:r>
      <w:r w:rsidR="06868BD4" w:rsidRPr="00134CAF">
        <w:rPr>
          <w:rFonts w:ascii="Calibri" w:eastAsia="Calibri" w:hAnsi="Calibri" w:cs="Calibri"/>
          <w:color w:val="000000" w:themeColor="text1"/>
          <w:sz w:val="20"/>
          <w:szCs w:val="20"/>
          <w:lang w:val="en-CA"/>
        </w:rPr>
        <w:t xml:space="preserve"> or servic</w:t>
      </w:r>
      <w:r w:rsidR="009206F9">
        <w:rPr>
          <w:rFonts w:ascii="Calibri" w:eastAsia="Calibri" w:hAnsi="Calibri" w:cs="Calibri"/>
          <w:color w:val="000000" w:themeColor="text1"/>
          <w:sz w:val="20"/>
          <w:szCs w:val="20"/>
          <w:lang w:val="en-CA"/>
        </w:rPr>
        <w:t>es</w:t>
      </w:r>
      <w:r w:rsidR="06868BD4" w:rsidRPr="00134CAF">
        <w:rPr>
          <w:rFonts w:ascii="Calibri" w:eastAsia="Calibri" w:hAnsi="Calibri" w:cs="Calibri"/>
          <w:color w:val="000000" w:themeColor="text1"/>
          <w:sz w:val="20"/>
          <w:szCs w:val="20"/>
          <w:lang w:val="en-CA"/>
        </w:rPr>
        <w:t>.</w:t>
      </w:r>
      <w:r w:rsidR="009206F9">
        <w:rPr>
          <w:rFonts w:eastAsiaTheme="minorEastAsia"/>
          <w:color w:val="000000" w:themeColor="text1"/>
          <w:sz w:val="20"/>
          <w:szCs w:val="20"/>
          <w:lang w:val="en-CA"/>
        </w:rPr>
        <w:t xml:space="preserve"> </w:t>
      </w:r>
      <w:r w:rsidRPr="00134CAF">
        <w:rPr>
          <w:rFonts w:ascii="Calibri" w:eastAsia="Calibri" w:hAnsi="Calibri" w:cs="Calibri"/>
          <w:color w:val="000000" w:themeColor="text1"/>
          <w:sz w:val="20"/>
          <w:szCs w:val="20"/>
          <w:lang w:val="en-CA"/>
        </w:rPr>
        <w:t xml:space="preserve">Proposals should describe how the project will lead to economic, health and/or social benefits </w:t>
      </w:r>
      <w:r w:rsidR="00D96C9D">
        <w:rPr>
          <w:rFonts w:ascii="Calibri" w:eastAsia="Calibri" w:hAnsi="Calibri" w:cs="Calibri"/>
          <w:color w:val="000000" w:themeColor="text1"/>
          <w:sz w:val="20"/>
          <w:szCs w:val="20"/>
          <w:lang w:val="en-CA"/>
        </w:rPr>
        <w:t>for</w:t>
      </w:r>
      <w:r w:rsidRPr="00134CAF">
        <w:rPr>
          <w:rFonts w:ascii="Calibri" w:eastAsia="Calibri" w:hAnsi="Calibri" w:cs="Calibri"/>
          <w:color w:val="000000" w:themeColor="text1"/>
          <w:sz w:val="20"/>
          <w:szCs w:val="20"/>
          <w:lang w:val="en-CA"/>
        </w:rPr>
        <w:t xml:space="preserve"> the partner organization and/or the community and society at large.</w:t>
      </w:r>
    </w:p>
    <w:p w14:paraId="3095D5BB" w14:textId="77777777" w:rsidR="00C44418" w:rsidRDefault="00C44418" w:rsidP="001809AA">
      <w:pPr>
        <w:pStyle w:val="paragraph"/>
        <w:spacing w:before="0" w:beforeAutospacing="0" w:after="0" w:afterAutospacing="0"/>
        <w:ind w:left="-450" w:right="-720" w:hanging="180"/>
        <w:jc w:val="both"/>
        <w:textAlignment w:val="baseline"/>
        <w:rPr>
          <w:rFonts w:ascii="Segoe UI" w:hAnsi="Segoe UI" w:cs="Segoe UI"/>
          <w:sz w:val="18"/>
          <w:szCs w:val="18"/>
        </w:rPr>
      </w:pPr>
      <w:r>
        <w:rPr>
          <w:rStyle w:val="normaltextrun"/>
          <w:rFonts w:ascii="Calibri" w:hAnsi="Calibri" w:cs="Calibri"/>
          <w:b/>
          <w:bCs/>
          <w:sz w:val="21"/>
          <w:szCs w:val="21"/>
        </w:rPr>
        <w:t>Intern eligibility</w:t>
      </w:r>
      <w:r>
        <w:rPr>
          <w:rStyle w:val="eop"/>
          <w:rFonts w:ascii="Calibri" w:hAnsi="Calibri" w:cs="Calibri"/>
          <w:sz w:val="21"/>
          <w:szCs w:val="21"/>
        </w:rPr>
        <w:t> </w:t>
      </w:r>
    </w:p>
    <w:p w14:paraId="19CC22DC" w14:textId="77777777" w:rsidR="001809AA" w:rsidRPr="001809AA" w:rsidRDefault="001809AA" w:rsidP="00B93450">
      <w:pPr>
        <w:pStyle w:val="paragraph"/>
        <w:numPr>
          <w:ilvl w:val="0"/>
          <w:numId w:val="43"/>
        </w:numPr>
        <w:spacing w:before="0" w:beforeAutospacing="0" w:after="0"/>
        <w:ind w:left="90" w:right="-720" w:hanging="270"/>
        <w:jc w:val="both"/>
        <w:textAlignment w:val="baseline"/>
        <w:rPr>
          <w:rFonts w:ascii="Calibri" w:hAnsi="Calibri" w:cs="Calibri"/>
          <w:sz w:val="20"/>
          <w:szCs w:val="20"/>
          <w:lang w:val="en-US"/>
        </w:rPr>
      </w:pPr>
      <w:r w:rsidRPr="001809AA">
        <w:rPr>
          <w:rFonts w:ascii="Calibri" w:hAnsi="Calibri" w:cs="Calibri"/>
          <w:sz w:val="20"/>
          <w:szCs w:val="20"/>
          <w:lang w:val="en-US"/>
        </w:rPr>
        <w:t xml:space="preserve">Post-secondary students are eligible for any number of internships at the discretion of their institution. Interns must be enrolled as </w:t>
      </w:r>
      <w:proofErr w:type="gramStart"/>
      <w:r w:rsidRPr="001809AA">
        <w:rPr>
          <w:rFonts w:ascii="Calibri" w:hAnsi="Calibri" w:cs="Calibri"/>
          <w:sz w:val="20"/>
          <w:szCs w:val="20"/>
          <w:lang w:val="en-US"/>
        </w:rPr>
        <w:t>a student</w:t>
      </w:r>
      <w:proofErr w:type="gramEnd"/>
      <w:r w:rsidRPr="001809AA">
        <w:rPr>
          <w:rFonts w:ascii="Calibri" w:hAnsi="Calibri" w:cs="Calibri"/>
          <w:sz w:val="20"/>
          <w:szCs w:val="20"/>
          <w:lang w:val="en-US"/>
        </w:rPr>
        <w:t xml:space="preserve"> at an eligible institution throughout the course of the internship and have time in their schedule to commit to the project.</w:t>
      </w:r>
    </w:p>
    <w:p w14:paraId="47621D86" w14:textId="77777777" w:rsidR="001809AA" w:rsidRPr="001809AA" w:rsidRDefault="001809AA" w:rsidP="00B93450">
      <w:pPr>
        <w:pStyle w:val="paragraph"/>
        <w:numPr>
          <w:ilvl w:val="0"/>
          <w:numId w:val="43"/>
        </w:numPr>
        <w:spacing w:before="0" w:beforeAutospacing="0" w:after="0"/>
        <w:ind w:left="90" w:right="-720" w:hanging="270"/>
        <w:jc w:val="both"/>
        <w:textAlignment w:val="baseline"/>
        <w:rPr>
          <w:rFonts w:ascii="Calibri" w:hAnsi="Calibri" w:cs="Calibri"/>
          <w:sz w:val="20"/>
          <w:szCs w:val="20"/>
          <w:lang w:val="en-US"/>
        </w:rPr>
      </w:pPr>
      <w:r w:rsidRPr="001809AA">
        <w:rPr>
          <w:rFonts w:ascii="Calibri" w:hAnsi="Calibri" w:cs="Calibri"/>
          <w:sz w:val="20"/>
          <w:szCs w:val="20"/>
          <w:lang w:val="en-US"/>
        </w:rPr>
        <w:t>Postdoctoral fellows can do up to nine (9) four-month internships (up to three</w:t>
      </w:r>
      <w:r w:rsidRPr="001809AA">
        <w:rPr>
          <w:rFonts w:ascii="Calibri" w:hAnsi="Calibri" w:cs="Calibri"/>
          <w:sz w:val="20"/>
          <w:szCs w:val="20"/>
          <w:u w:val="single"/>
          <w:lang w:val="en-US"/>
        </w:rPr>
        <w:t> (3)</w:t>
      </w:r>
      <w:r w:rsidRPr="001809AA">
        <w:rPr>
          <w:rFonts w:ascii="Calibri" w:hAnsi="Calibri" w:cs="Calibri"/>
          <w:sz w:val="20"/>
          <w:szCs w:val="20"/>
          <w:lang w:val="en-US"/>
        </w:rPr>
        <w:t> years)</w:t>
      </w:r>
    </w:p>
    <w:p w14:paraId="1A138216" w14:textId="77777777" w:rsidR="001809AA" w:rsidRPr="001809AA" w:rsidRDefault="001809AA" w:rsidP="00B93450">
      <w:pPr>
        <w:pStyle w:val="paragraph"/>
        <w:numPr>
          <w:ilvl w:val="0"/>
          <w:numId w:val="43"/>
        </w:numPr>
        <w:spacing w:before="0" w:beforeAutospacing="0" w:after="0"/>
        <w:ind w:left="90" w:right="-720" w:hanging="270"/>
        <w:jc w:val="both"/>
        <w:textAlignment w:val="baseline"/>
        <w:rPr>
          <w:rFonts w:ascii="Calibri" w:hAnsi="Calibri" w:cs="Calibri"/>
          <w:sz w:val="20"/>
          <w:szCs w:val="20"/>
          <w:lang w:val="en-US"/>
        </w:rPr>
      </w:pPr>
      <w:r w:rsidRPr="001809AA">
        <w:rPr>
          <w:rFonts w:ascii="Calibri" w:hAnsi="Calibri" w:cs="Calibri"/>
          <w:sz w:val="20"/>
          <w:szCs w:val="20"/>
          <w:lang w:val="en-US"/>
        </w:rPr>
        <w:t>Recent graduates can complete up to three (3) four-month internships within two years of their graduation date</w:t>
      </w:r>
    </w:p>
    <w:p w14:paraId="797248C0" w14:textId="77777777" w:rsidR="001809AA" w:rsidRPr="001809AA" w:rsidRDefault="001809AA" w:rsidP="00B93450">
      <w:pPr>
        <w:pStyle w:val="paragraph"/>
        <w:numPr>
          <w:ilvl w:val="0"/>
          <w:numId w:val="43"/>
        </w:numPr>
        <w:spacing w:before="0" w:beforeAutospacing="0" w:after="0"/>
        <w:ind w:left="90" w:right="-720" w:hanging="270"/>
        <w:jc w:val="both"/>
        <w:textAlignment w:val="baseline"/>
        <w:rPr>
          <w:rFonts w:ascii="Calibri" w:hAnsi="Calibri" w:cs="Calibri"/>
          <w:sz w:val="20"/>
          <w:szCs w:val="20"/>
          <w:lang w:val="en-US"/>
        </w:rPr>
      </w:pPr>
      <w:r w:rsidRPr="001809AA">
        <w:rPr>
          <w:rFonts w:ascii="Calibri" w:hAnsi="Calibri" w:cs="Calibri"/>
          <w:sz w:val="20"/>
          <w:szCs w:val="20"/>
          <w:lang w:val="en-US"/>
        </w:rPr>
        <w:t>Interns may not participate in more than one internship at the same time.</w:t>
      </w:r>
    </w:p>
    <w:p w14:paraId="19E6AD11" w14:textId="77777777" w:rsidR="00C44418" w:rsidRDefault="00C44418" w:rsidP="00C44418">
      <w:pPr>
        <w:pStyle w:val="paragraph"/>
        <w:spacing w:before="0" w:beforeAutospacing="0" w:after="0" w:afterAutospacing="0"/>
        <w:ind w:left="-540" w:right="-720"/>
        <w:jc w:val="both"/>
        <w:textAlignment w:val="baseline"/>
        <w:rPr>
          <w:rFonts w:ascii="Segoe UI" w:hAnsi="Segoe UI" w:cs="Segoe UI"/>
          <w:sz w:val="18"/>
          <w:szCs w:val="18"/>
        </w:rPr>
      </w:pPr>
      <w:r>
        <w:rPr>
          <w:rStyle w:val="eop"/>
          <w:rFonts w:ascii="Calibri" w:hAnsi="Calibri" w:cs="Calibri"/>
          <w:sz w:val="21"/>
          <w:szCs w:val="21"/>
        </w:rPr>
        <w:t> </w:t>
      </w:r>
    </w:p>
    <w:p w14:paraId="418A18F4" w14:textId="77777777" w:rsidR="00C44418" w:rsidRDefault="00C44418" w:rsidP="00C44418">
      <w:pPr>
        <w:pStyle w:val="paragraph"/>
        <w:spacing w:before="0" w:beforeAutospacing="0" w:after="0" w:afterAutospacing="0"/>
        <w:ind w:left="-540" w:right="-720"/>
        <w:jc w:val="both"/>
        <w:textAlignment w:val="baseline"/>
        <w:rPr>
          <w:rFonts w:ascii="Segoe UI" w:hAnsi="Segoe UI" w:cs="Segoe UI"/>
          <w:sz w:val="18"/>
          <w:szCs w:val="18"/>
        </w:rPr>
      </w:pPr>
      <w:r>
        <w:rPr>
          <w:rStyle w:val="normaltextrun"/>
          <w:rFonts w:ascii="Calibri" w:hAnsi="Calibri" w:cs="Calibri"/>
          <w:b/>
          <w:bCs/>
          <w:sz w:val="21"/>
          <w:szCs w:val="21"/>
        </w:rPr>
        <w:t>Academic supervisor eligibility</w:t>
      </w:r>
      <w:r>
        <w:rPr>
          <w:rStyle w:val="eop"/>
          <w:rFonts w:ascii="Calibri" w:hAnsi="Calibri" w:cs="Calibri"/>
          <w:sz w:val="21"/>
          <w:szCs w:val="21"/>
        </w:rPr>
        <w:t> </w:t>
      </w:r>
    </w:p>
    <w:p w14:paraId="6CC588EF" w14:textId="1DE9AAA0" w:rsidR="00C44418" w:rsidRDefault="00C44418" w:rsidP="00C44418">
      <w:pPr>
        <w:pStyle w:val="paragraph"/>
        <w:spacing w:before="0" w:beforeAutospacing="0" w:after="0" w:afterAutospacing="0" w:line="276" w:lineRule="auto"/>
        <w:ind w:left="-540" w:right="-720"/>
        <w:jc w:val="both"/>
        <w:textAlignment w:val="baseline"/>
        <w:rPr>
          <w:rFonts w:ascii="Segoe UI" w:hAnsi="Segoe UI" w:cs="Segoe UI"/>
          <w:sz w:val="20"/>
          <w:szCs w:val="20"/>
        </w:rPr>
      </w:pPr>
      <w:r w:rsidRPr="00C44418">
        <w:rPr>
          <w:rStyle w:val="normaltextrun"/>
          <w:rFonts w:ascii="Calibri" w:hAnsi="Calibri" w:cs="Calibri"/>
          <w:sz w:val="20"/>
          <w:szCs w:val="20"/>
        </w:rPr>
        <w:t>Eligible academic supervisors are:</w:t>
      </w:r>
    </w:p>
    <w:p w14:paraId="58C2A064" w14:textId="77777777" w:rsidR="00C44418" w:rsidRDefault="228D65DE" w:rsidP="0019428E">
      <w:pPr>
        <w:pStyle w:val="paragraph"/>
        <w:numPr>
          <w:ilvl w:val="0"/>
          <w:numId w:val="10"/>
        </w:numPr>
        <w:spacing w:before="0" w:beforeAutospacing="0" w:after="0" w:afterAutospacing="0" w:line="276" w:lineRule="auto"/>
        <w:ind w:right="-720"/>
        <w:jc w:val="both"/>
        <w:textAlignment w:val="baseline"/>
        <w:rPr>
          <w:rFonts w:ascii="Segoe UI" w:hAnsi="Segoe UI" w:cs="Segoe UI"/>
          <w:sz w:val="20"/>
          <w:szCs w:val="20"/>
        </w:rPr>
      </w:pPr>
      <w:r w:rsidRPr="7040EEAB">
        <w:rPr>
          <w:rStyle w:val="normaltextrun"/>
          <w:rFonts w:ascii="Calibri" w:hAnsi="Calibri" w:cs="Calibri"/>
          <w:sz w:val="20"/>
          <w:szCs w:val="20"/>
        </w:rPr>
        <w:t>professors at Canadian universities who are eligible to receive Tri-Agency funds</w:t>
      </w:r>
      <w:r w:rsidRPr="7040EEAB">
        <w:rPr>
          <w:rStyle w:val="eop"/>
          <w:rFonts w:ascii="Calibri" w:hAnsi="Calibri" w:cs="Calibri"/>
          <w:sz w:val="20"/>
          <w:szCs w:val="20"/>
        </w:rPr>
        <w:t> </w:t>
      </w:r>
    </w:p>
    <w:p w14:paraId="3AF67D4A" w14:textId="28437C44" w:rsidR="00267BF5" w:rsidRDefault="228D65DE" w:rsidP="0019428E">
      <w:pPr>
        <w:pStyle w:val="paragraph"/>
        <w:numPr>
          <w:ilvl w:val="0"/>
          <w:numId w:val="10"/>
        </w:numPr>
        <w:spacing w:before="0" w:beforeAutospacing="0" w:after="0" w:afterAutospacing="0" w:line="276" w:lineRule="auto"/>
        <w:ind w:right="-720"/>
        <w:jc w:val="both"/>
        <w:textAlignment w:val="baseline"/>
        <w:rPr>
          <w:rStyle w:val="eop"/>
          <w:rFonts w:ascii="Segoe UI" w:hAnsi="Segoe UI" w:cs="Segoe UI"/>
          <w:sz w:val="20"/>
          <w:szCs w:val="20"/>
        </w:rPr>
      </w:pPr>
      <w:r w:rsidRPr="7040EEAB">
        <w:rPr>
          <w:rStyle w:val="normaltextrun"/>
          <w:rFonts w:ascii="Calibri" w:hAnsi="Calibri" w:cs="Calibri"/>
          <w:sz w:val="20"/>
          <w:szCs w:val="20"/>
        </w:rPr>
        <w:t>faculty or appropriate research staff at Canadian colleges</w:t>
      </w:r>
    </w:p>
    <w:p w14:paraId="0671C0BB" w14:textId="77777777" w:rsidR="00267BF5" w:rsidRDefault="00267BF5" w:rsidP="00267BF5">
      <w:pPr>
        <w:pStyle w:val="paragraph"/>
        <w:spacing w:before="0" w:beforeAutospacing="0" w:after="0" w:afterAutospacing="0" w:line="276" w:lineRule="auto"/>
        <w:ind w:left="180" w:right="-720"/>
        <w:jc w:val="both"/>
        <w:textAlignment w:val="baseline"/>
        <w:rPr>
          <w:rStyle w:val="eop"/>
          <w:rFonts w:ascii="Segoe UI" w:hAnsi="Segoe UI" w:cs="Segoe UI"/>
          <w:sz w:val="20"/>
          <w:szCs w:val="20"/>
        </w:rPr>
      </w:pPr>
    </w:p>
    <w:p w14:paraId="0C408C42" w14:textId="5B4CF991" w:rsidR="00267BF5" w:rsidRPr="00267BF5" w:rsidRDefault="00267BF5" w:rsidP="00267BF5">
      <w:pPr>
        <w:pStyle w:val="paragraph"/>
        <w:spacing w:before="0" w:beforeAutospacing="0" w:after="0" w:afterAutospacing="0" w:line="276" w:lineRule="auto"/>
        <w:ind w:left="-540" w:right="-720"/>
        <w:jc w:val="both"/>
        <w:textAlignment w:val="baseline"/>
        <w:rPr>
          <w:rFonts w:ascii="Segoe UI" w:hAnsi="Segoe UI" w:cs="Segoe UI"/>
          <w:sz w:val="20"/>
          <w:szCs w:val="20"/>
        </w:rPr>
      </w:pPr>
      <w:r w:rsidRPr="00267BF5">
        <w:rPr>
          <w:rFonts w:asciiTheme="minorHAnsi" w:eastAsiaTheme="minorEastAsia" w:hAnsiTheme="minorHAnsi" w:cstheme="minorBidi"/>
          <w:sz w:val="20"/>
          <w:szCs w:val="20"/>
        </w:rPr>
        <w:t xml:space="preserve">The academic supervisor who signs the proposal may choose to involve other qualified staff individuals at the academic institution, such as program or research staff or senior graduate students and/or postdocs in the hands-on supervision of interns. Any such collaborators or informal co-supervisors do not need to be listed on the application form as supervisors, but their roles in supporting the intern(s) should be described in </w:t>
      </w:r>
      <w:r>
        <w:rPr>
          <w:rFonts w:asciiTheme="minorHAnsi" w:eastAsiaTheme="minorEastAsia" w:hAnsiTheme="minorHAnsi" w:cstheme="minorBidi"/>
          <w:sz w:val="20"/>
          <w:szCs w:val="20"/>
        </w:rPr>
        <w:t>the proposal.</w:t>
      </w:r>
    </w:p>
    <w:p w14:paraId="5CE0FD83" w14:textId="77777777" w:rsidR="00C44418" w:rsidRPr="00267BF5" w:rsidRDefault="00C44418" w:rsidP="00C44418">
      <w:pPr>
        <w:pStyle w:val="paragraph"/>
        <w:spacing w:before="0" w:beforeAutospacing="0" w:after="0" w:afterAutospacing="0"/>
        <w:ind w:left="-540" w:right="-720"/>
        <w:jc w:val="both"/>
        <w:textAlignment w:val="baseline"/>
        <w:rPr>
          <w:rFonts w:ascii="Segoe UI" w:hAnsi="Segoe UI" w:cs="Segoe UI"/>
          <w:sz w:val="20"/>
          <w:szCs w:val="20"/>
        </w:rPr>
      </w:pPr>
      <w:r w:rsidRPr="00267BF5">
        <w:rPr>
          <w:rStyle w:val="eop"/>
          <w:rFonts w:ascii="Calibri" w:hAnsi="Calibri" w:cs="Calibri"/>
          <w:sz w:val="20"/>
          <w:szCs w:val="20"/>
        </w:rPr>
        <w:t> </w:t>
      </w:r>
    </w:p>
    <w:p w14:paraId="648BF959" w14:textId="77777777" w:rsidR="00754667" w:rsidRDefault="00754667">
      <w:pPr>
        <w:rPr>
          <w:rStyle w:val="normaltextrun"/>
          <w:rFonts w:ascii="Calibri" w:eastAsia="Times New Roman" w:hAnsi="Calibri" w:cs="Calibri"/>
          <w:b/>
          <w:bCs/>
          <w:sz w:val="21"/>
          <w:szCs w:val="21"/>
          <w:lang w:val="en-CA" w:eastAsia="en-CA"/>
        </w:rPr>
      </w:pPr>
      <w:r>
        <w:rPr>
          <w:rStyle w:val="normaltextrun"/>
          <w:rFonts w:ascii="Calibri" w:hAnsi="Calibri" w:cs="Calibri"/>
          <w:b/>
          <w:bCs/>
          <w:sz w:val="21"/>
          <w:szCs w:val="21"/>
        </w:rPr>
        <w:br w:type="page"/>
      </w:r>
    </w:p>
    <w:p w14:paraId="6A7A4C3A" w14:textId="77777777" w:rsidR="00754667" w:rsidRPr="00754667" w:rsidRDefault="00754667" w:rsidP="00C44418">
      <w:pPr>
        <w:pStyle w:val="paragraph"/>
        <w:spacing w:before="0" w:beforeAutospacing="0" w:after="0" w:afterAutospacing="0"/>
        <w:ind w:left="-540" w:right="-720"/>
        <w:jc w:val="both"/>
        <w:textAlignment w:val="baseline"/>
        <w:rPr>
          <w:rStyle w:val="normaltextrun"/>
          <w:rFonts w:ascii="Calibri" w:hAnsi="Calibri" w:cs="Calibri"/>
          <w:b/>
          <w:bCs/>
          <w:sz w:val="12"/>
          <w:szCs w:val="12"/>
        </w:rPr>
      </w:pPr>
    </w:p>
    <w:p w14:paraId="3E6A773C" w14:textId="68E9C011" w:rsidR="00C44418" w:rsidRDefault="00C44418" w:rsidP="00C44418">
      <w:pPr>
        <w:pStyle w:val="paragraph"/>
        <w:spacing w:before="0" w:beforeAutospacing="0" w:after="0" w:afterAutospacing="0"/>
        <w:ind w:left="-540" w:right="-720"/>
        <w:jc w:val="both"/>
        <w:textAlignment w:val="baseline"/>
        <w:rPr>
          <w:rFonts w:ascii="Segoe UI" w:hAnsi="Segoe UI" w:cs="Segoe UI"/>
          <w:sz w:val="18"/>
          <w:szCs w:val="18"/>
        </w:rPr>
      </w:pPr>
      <w:r>
        <w:rPr>
          <w:rStyle w:val="normaltextrun"/>
          <w:rFonts w:ascii="Calibri" w:hAnsi="Calibri" w:cs="Calibri"/>
          <w:b/>
          <w:bCs/>
          <w:sz w:val="21"/>
          <w:szCs w:val="21"/>
        </w:rPr>
        <w:t>Partner organization eligibility</w:t>
      </w:r>
      <w:r>
        <w:rPr>
          <w:rStyle w:val="eop"/>
          <w:rFonts w:ascii="Calibri" w:hAnsi="Calibri" w:cs="Calibri"/>
          <w:sz w:val="21"/>
          <w:szCs w:val="21"/>
        </w:rPr>
        <w:t> </w:t>
      </w:r>
    </w:p>
    <w:p w14:paraId="15C8F3C4" w14:textId="77777777" w:rsidR="00C44418" w:rsidRDefault="00C44418" w:rsidP="00C44418">
      <w:pPr>
        <w:pStyle w:val="paragraph"/>
        <w:spacing w:before="0" w:beforeAutospacing="0" w:after="0" w:afterAutospacing="0" w:line="276" w:lineRule="auto"/>
        <w:ind w:left="-540" w:right="-720"/>
        <w:jc w:val="both"/>
        <w:textAlignment w:val="baseline"/>
        <w:rPr>
          <w:rFonts w:ascii="Segoe UI" w:hAnsi="Segoe UI" w:cs="Segoe UI"/>
          <w:sz w:val="20"/>
          <w:szCs w:val="20"/>
        </w:rPr>
      </w:pPr>
      <w:r w:rsidRPr="00C44418">
        <w:rPr>
          <w:rStyle w:val="normaltextrun"/>
          <w:rFonts w:ascii="Calibri" w:hAnsi="Calibri" w:cs="Calibri"/>
          <w:sz w:val="20"/>
          <w:szCs w:val="20"/>
        </w:rPr>
        <w:t>Eligible partner organizations are:</w:t>
      </w:r>
      <w:r w:rsidRPr="00C44418">
        <w:rPr>
          <w:rStyle w:val="eop"/>
          <w:rFonts w:ascii="Calibri" w:hAnsi="Calibri" w:cs="Calibri"/>
          <w:sz w:val="20"/>
          <w:szCs w:val="20"/>
        </w:rPr>
        <w:t> </w:t>
      </w:r>
    </w:p>
    <w:p w14:paraId="7BE1E2B0" w14:textId="77777777" w:rsidR="00C44418" w:rsidRDefault="228D65DE" w:rsidP="0019428E">
      <w:pPr>
        <w:pStyle w:val="paragraph"/>
        <w:numPr>
          <w:ilvl w:val="0"/>
          <w:numId w:val="11"/>
        </w:numPr>
        <w:spacing w:before="0" w:beforeAutospacing="0" w:after="0" w:afterAutospacing="0" w:line="276" w:lineRule="auto"/>
        <w:ind w:right="-720"/>
        <w:jc w:val="both"/>
        <w:textAlignment w:val="baseline"/>
        <w:rPr>
          <w:rFonts w:ascii="Segoe UI" w:hAnsi="Segoe UI" w:cs="Segoe UI"/>
          <w:sz w:val="20"/>
          <w:szCs w:val="20"/>
        </w:rPr>
      </w:pPr>
      <w:r w:rsidRPr="7040EEAB">
        <w:rPr>
          <w:rStyle w:val="normaltextrun"/>
          <w:rFonts w:ascii="Calibri" w:hAnsi="Calibri" w:cs="Calibri"/>
          <w:sz w:val="20"/>
          <w:szCs w:val="20"/>
        </w:rPr>
        <w:t>for-profit corporations in Canada</w:t>
      </w:r>
      <w:r w:rsidRPr="7040EEAB">
        <w:rPr>
          <w:rStyle w:val="eop"/>
          <w:rFonts w:ascii="Calibri" w:hAnsi="Calibri" w:cs="Calibri"/>
          <w:sz w:val="20"/>
          <w:szCs w:val="20"/>
        </w:rPr>
        <w:t> </w:t>
      </w:r>
    </w:p>
    <w:p w14:paraId="10051908" w14:textId="77777777" w:rsidR="00C44418" w:rsidRDefault="228D65DE" w:rsidP="0019428E">
      <w:pPr>
        <w:pStyle w:val="paragraph"/>
        <w:numPr>
          <w:ilvl w:val="0"/>
          <w:numId w:val="11"/>
        </w:numPr>
        <w:spacing w:before="0" w:beforeAutospacing="0" w:after="0" w:afterAutospacing="0" w:line="276" w:lineRule="auto"/>
        <w:ind w:right="-720"/>
        <w:jc w:val="both"/>
        <w:textAlignment w:val="baseline"/>
        <w:rPr>
          <w:rFonts w:ascii="Segoe UI" w:hAnsi="Segoe UI" w:cs="Segoe UI"/>
          <w:sz w:val="20"/>
          <w:szCs w:val="20"/>
        </w:rPr>
      </w:pPr>
      <w:r w:rsidRPr="7040EEAB">
        <w:rPr>
          <w:rStyle w:val="normaltextrun"/>
          <w:rFonts w:ascii="Calibri" w:hAnsi="Calibri" w:cs="Calibri"/>
          <w:sz w:val="20"/>
          <w:szCs w:val="20"/>
        </w:rPr>
        <w:t>NFP organizations in Canada</w:t>
      </w:r>
      <w:r w:rsidRPr="7040EEAB">
        <w:rPr>
          <w:rStyle w:val="eop"/>
          <w:rFonts w:ascii="Calibri" w:hAnsi="Calibri" w:cs="Calibri"/>
          <w:sz w:val="20"/>
          <w:szCs w:val="20"/>
        </w:rPr>
        <w:t> </w:t>
      </w:r>
    </w:p>
    <w:p w14:paraId="724F7939" w14:textId="77777777" w:rsidR="00C44418" w:rsidRDefault="228D65DE" w:rsidP="0019428E">
      <w:pPr>
        <w:pStyle w:val="paragraph"/>
        <w:numPr>
          <w:ilvl w:val="1"/>
          <w:numId w:val="11"/>
        </w:numPr>
        <w:spacing w:before="0" w:beforeAutospacing="0" w:after="0" w:afterAutospacing="0" w:line="276" w:lineRule="auto"/>
        <w:ind w:right="-720"/>
        <w:jc w:val="both"/>
        <w:textAlignment w:val="baseline"/>
        <w:rPr>
          <w:rFonts w:ascii="Segoe UI" w:hAnsi="Segoe UI" w:cs="Segoe UI"/>
          <w:sz w:val="20"/>
          <w:szCs w:val="20"/>
        </w:rPr>
      </w:pPr>
      <w:r w:rsidRPr="7040EEAB">
        <w:rPr>
          <w:rStyle w:val="normaltextrun"/>
          <w:rFonts w:ascii="Calibri" w:hAnsi="Calibri" w:cs="Calibri"/>
          <w:sz w:val="20"/>
          <w:szCs w:val="20"/>
        </w:rPr>
        <w:t>Eligible NFPs include charities, economic development organizations, industry associations, social welfare organizations, health organizations, foundations, and research centers/institutes.</w:t>
      </w:r>
      <w:r w:rsidRPr="7040EEAB">
        <w:rPr>
          <w:rStyle w:val="eop"/>
          <w:rFonts w:ascii="Calibri" w:hAnsi="Calibri" w:cs="Calibri"/>
          <w:sz w:val="20"/>
          <w:szCs w:val="20"/>
        </w:rPr>
        <w:t> </w:t>
      </w:r>
    </w:p>
    <w:p w14:paraId="2A5B4F8B" w14:textId="77777777" w:rsidR="00C44418" w:rsidRDefault="228D65DE" w:rsidP="0019428E">
      <w:pPr>
        <w:pStyle w:val="paragraph"/>
        <w:numPr>
          <w:ilvl w:val="1"/>
          <w:numId w:val="11"/>
        </w:numPr>
        <w:spacing w:before="0" w:beforeAutospacing="0" w:after="0" w:afterAutospacing="0" w:line="276" w:lineRule="auto"/>
        <w:ind w:right="-720"/>
        <w:jc w:val="both"/>
        <w:textAlignment w:val="baseline"/>
        <w:rPr>
          <w:rFonts w:ascii="Segoe UI" w:hAnsi="Segoe UI" w:cs="Segoe UI"/>
          <w:sz w:val="20"/>
          <w:szCs w:val="20"/>
        </w:rPr>
      </w:pPr>
      <w:r w:rsidRPr="7040EEAB">
        <w:rPr>
          <w:rStyle w:val="normaltextrun"/>
          <w:rFonts w:ascii="Calibri" w:hAnsi="Calibri" w:cs="Calibri"/>
          <w:sz w:val="20"/>
          <w:szCs w:val="20"/>
        </w:rPr>
        <w:t>Projects with an NFP partner must demonstrate an economic or productivity orientation, which must be described in the proposal.</w:t>
      </w:r>
      <w:r w:rsidRPr="7040EEAB">
        <w:rPr>
          <w:rStyle w:val="eop"/>
          <w:rFonts w:ascii="Calibri" w:hAnsi="Calibri" w:cs="Calibri"/>
          <w:sz w:val="20"/>
          <w:szCs w:val="20"/>
        </w:rPr>
        <w:t> </w:t>
      </w:r>
    </w:p>
    <w:p w14:paraId="0441AD0F" w14:textId="77777777" w:rsidR="00C44418" w:rsidRDefault="228D65DE" w:rsidP="0019428E">
      <w:pPr>
        <w:pStyle w:val="paragraph"/>
        <w:numPr>
          <w:ilvl w:val="0"/>
          <w:numId w:val="11"/>
        </w:numPr>
        <w:spacing w:before="0" w:beforeAutospacing="0" w:after="0" w:afterAutospacing="0" w:line="276" w:lineRule="auto"/>
        <w:ind w:right="-720"/>
        <w:jc w:val="both"/>
        <w:textAlignment w:val="baseline"/>
        <w:rPr>
          <w:rFonts w:ascii="Segoe UI" w:hAnsi="Segoe UI" w:cs="Segoe UI"/>
          <w:sz w:val="20"/>
          <w:szCs w:val="20"/>
        </w:rPr>
      </w:pPr>
      <w:r w:rsidRPr="7040EEAB">
        <w:rPr>
          <w:rStyle w:val="normaltextrun"/>
          <w:rFonts w:ascii="Calibri" w:hAnsi="Calibri" w:cs="Calibri"/>
          <w:sz w:val="20"/>
          <w:szCs w:val="20"/>
        </w:rPr>
        <w:t>municipalities</w:t>
      </w:r>
      <w:r w:rsidRPr="7040EEAB">
        <w:rPr>
          <w:rStyle w:val="eop"/>
          <w:rFonts w:ascii="Calibri" w:hAnsi="Calibri" w:cs="Calibri"/>
          <w:sz w:val="20"/>
          <w:szCs w:val="20"/>
        </w:rPr>
        <w:t> </w:t>
      </w:r>
    </w:p>
    <w:p w14:paraId="02386024" w14:textId="56B79974" w:rsidR="00C44418" w:rsidRPr="0011503C" w:rsidRDefault="7D13513B" w:rsidP="2AFDBEE3">
      <w:pPr>
        <w:pStyle w:val="paragraph"/>
        <w:numPr>
          <w:ilvl w:val="0"/>
          <w:numId w:val="11"/>
        </w:numPr>
        <w:spacing w:before="0" w:beforeAutospacing="0" w:after="0" w:afterAutospacing="0" w:line="276" w:lineRule="auto"/>
        <w:ind w:right="-720"/>
        <w:jc w:val="both"/>
        <w:textAlignment w:val="baseline"/>
        <w:rPr>
          <w:rStyle w:val="eop"/>
          <w:rFonts w:ascii="Segoe UI" w:hAnsi="Segoe UI" w:cs="Segoe UI"/>
          <w:sz w:val="20"/>
          <w:szCs w:val="20"/>
        </w:rPr>
      </w:pPr>
      <w:r w:rsidRPr="2AFDBEE3">
        <w:rPr>
          <w:rStyle w:val="normaltextrun"/>
          <w:rFonts w:ascii="Calibri" w:hAnsi="Calibri" w:cs="Calibri"/>
          <w:sz w:val="20"/>
          <w:szCs w:val="20"/>
        </w:rPr>
        <w:t>H</w:t>
      </w:r>
      <w:r w:rsidR="228D65DE" w:rsidRPr="2AFDBEE3">
        <w:rPr>
          <w:rStyle w:val="normaltextrun"/>
          <w:rFonts w:ascii="Calibri" w:hAnsi="Calibri" w:cs="Calibri"/>
          <w:sz w:val="20"/>
          <w:szCs w:val="20"/>
        </w:rPr>
        <w:t>ospitals</w:t>
      </w:r>
    </w:p>
    <w:p w14:paraId="336DB858" w14:textId="3CDECC55" w:rsidR="00C44418" w:rsidRPr="0011503C" w:rsidRDefault="19D165EE" w:rsidP="0019428E">
      <w:pPr>
        <w:pStyle w:val="paragraph"/>
        <w:numPr>
          <w:ilvl w:val="0"/>
          <w:numId w:val="11"/>
        </w:numPr>
        <w:spacing w:before="0" w:beforeAutospacing="0" w:after="0" w:afterAutospacing="0" w:line="276" w:lineRule="auto"/>
        <w:ind w:right="-720"/>
        <w:jc w:val="both"/>
        <w:textAlignment w:val="baseline"/>
        <w:rPr>
          <w:rStyle w:val="eop"/>
          <w:rFonts w:ascii="Segoe UI" w:hAnsi="Segoe UI" w:cs="Segoe UI"/>
          <w:sz w:val="20"/>
          <w:szCs w:val="20"/>
        </w:rPr>
      </w:pPr>
      <w:r w:rsidRPr="2AFDBEE3">
        <w:rPr>
          <w:rFonts w:ascii="Calibri" w:eastAsia="Calibri" w:hAnsi="Calibri" w:cs="Calibri"/>
          <w:sz w:val="20"/>
          <w:szCs w:val="20"/>
        </w:rPr>
        <w:t>Indigenous governments in Canada</w:t>
      </w:r>
      <w:r w:rsidRPr="2AFDBEE3">
        <w:t xml:space="preserve"> </w:t>
      </w:r>
      <w:r w:rsidR="228D65DE" w:rsidRPr="2AFDBEE3">
        <w:rPr>
          <w:rStyle w:val="eop"/>
          <w:rFonts w:ascii="Calibri" w:hAnsi="Calibri" w:cs="Calibri"/>
          <w:sz w:val="20"/>
          <w:szCs w:val="20"/>
        </w:rPr>
        <w:t> </w:t>
      </w:r>
    </w:p>
    <w:p w14:paraId="1D91010A" w14:textId="77777777" w:rsidR="0011503C" w:rsidRPr="0011503C" w:rsidRDefault="0011503C" w:rsidP="0011503C">
      <w:pPr>
        <w:pStyle w:val="paragraph"/>
        <w:spacing w:before="0" w:beforeAutospacing="0" w:after="0" w:afterAutospacing="0" w:line="276" w:lineRule="auto"/>
        <w:ind w:left="180" w:right="-720"/>
        <w:jc w:val="both"/>
        <w:textAlignment w:val="baseline"/>
        <w:rPr>
          <w:rFonts w:ascii="Segoe UI" w:hAnsi="Segoe UI" w:cs="Segoe UI"/>
          <w:sz w:val="20"/>
          <w:szCs w:val="20"/>
        </w:rPr>
      </w:pPr>
    </w:p>
    <w:p w14:paraId="0E5F60F3" w14:textId="2998418D" w:rsidR="00FC5CE5" w:rsidRPr="00C44418" w:rsidRDefault="00FC5CE5" w:rsidP="00C44418">
      <w:pPr>
        <w:spacing w:after="0"/>
        <w:ind w:left="-540" w:right="-720"/>
        <w:jc w:val="both"/>
        <w:rPr>
          <w:rFonts w:ascii="Calibri" w:eastAsia="Calibri" w:hAnsi="Calibri" w:cs="Calibri"/>
          <w:b/>
          <w:bCs/>
          <w:color w:val="000000" w:themeColor="text1"/>
          <w:sz w:val="21"/>
          <w:szCs w:val="21"/>
        </w:rPr>
      </w:pPr>
      <w:r w:rsidRPr="00C44418">
        <w:rPr>
          <w:rFonts w:ascii="Calibri" w:eastAsia="Calibri" w:hAnsi="Calibri" w:cs="Calibri"/>
          <w:b/>
          <w:bCs/>
          <w:color w:val="000000" w:themeColor="text1"/>
          <w:sz w:val="21"/>
          <w:szCs w:val="21"/>
          <w:lang w:val="en-CA"/>
        </w:rPr>
        <w:t>Collaboration</w:t>
      </w:r>
    </w:p>
    <w:p w14:paraId="30FC28CD" w14:textId="15F8AF9A" w:rsidR="000406A9" w:rsidRPr="00134CAF" w:rsidRDefault="000406A9" w:rsidP="00AF1E50">
      <w:pPr>
        <w:ind w:left="-540" w:right="-720"/>
        <w:jc w:val="both"/>
        <w:rPr>
          <w:sz w:val="20"/>
          <w:szCs w:val="20"/>
        </w:rPr>
      </w:pPr>
      <w:r w:rsidRPr="00134CAF">
        <w:rPr>
          <w:sz w:val="20"/>
          <w:szCs w:val="20"/>
        </w:rPr>
        <w:t xml:space="preserve">Collaboration is an essential feature of many Mitacs projects. </w:t>
      </w:r>
      <w:r w:rsidR="00FC5CE5" w:rsidRPr="00134CAF">
        <w:rPr>
          <w:sz w:val="20"/>
          <w:szCs w:val="20"/>
        </w:rPr>
        <w:t>BSI p</w:t>
      </w:r>
      <w:r w:rsidRPr="00134CAF">
        <w:rPr>
          <w:sz w:val="20"/>
          <w:szCs w:val="20"/>
        </w:rPr>
        <w:t xml:space="preserve">rojects may involve a collaboration between: </w:t>
      </w:r>
    </w:p>
    <w:p w14:paraId="320165C5" w14:textId="77777777" w:rsidR="0011503C" w:rsidRDefault="75D45E09" w:rsidP="0019428E">
      <w:pPr>
        <w:pStyle w:val="ListParagraph"/>
        <w:numPr>
          <w:ilvl w:val="0"/>
          <w:numId w:val="6"/>
        </w:numPr>
        <w:spacing w:line="276" w:lineRule="auto"/>
        <w:ind w:left="270" w:right="-720"/>
        <w:jc w:val="both"/>
        <w:rPr>
          <w:rFonts w:ascii="Calibri" w:hAnsi="Calibri" w:cs="Calibri"/>
          <w:sz w:val="20"/>
          <w:szCs w:val="20"/>
        </w:rPr>
      </w:pPr>
      <w:r w:rsidRPr="7040EEAB">
        <w:rPr>
          <w:rFonts w:ascii="Calibri" w:hAnsi="Calibri" w:cs="Calibri"/>
          <w:sz w:val="20"/>
          <w:szCs w:val="20"/>
        </w:rPr>
        <w:t>an</w:t>
      </w:r>
      <w:r w:rsidRPr="7040EEAB">
        <w:rPr>
          <w:rFonts w:ascii="Calibri" w:hAnsi="Calibri" w:cs="Calibri"/>
          <w:b/>
          <w:bCs/>
          <w:sz w:val="20"/>
          <w:szCs w:val="20"/>
        </w:rPr>
        <w:t xml:space="preserve"> academic institution</w:t>
      </w:r>
      <w:r w:rsidRPr="7040EEAB">
        <w:rPr>
          <w:rFonts w:ascii="Calibri" w:hAnsi="Calibri" w:cs="Calibri"/>
          <w:sz w:val="20"/>
          <w:szCs w:val="20"/>
        </w:rPr>
        <w:t xml:space="preserve"> and a</w:t>
      </w:r>
      <w:r w:rsidRPr="7040EEAB">
        <w:rPr>
          <w:rFonts w:ascii="Calibri" w:hAnsi="Calibri" w:cs="Calibri"/>
          <w:b/>
          <w:bCs/>
          <w:sz w:val="20"/>
          <w:szCs w:val="20"/>
        </w:rPr>
        <w:t xml:space="preserve"> non-academic partner</w:t>
      </w:r>
      <w:r w:rsidR="7405F5E3" w:rsidRPr="7040EEAB">
        <w:rPr>
          <w:rFonts w:ascii="Calibri" w:hAnsi="Calibri" w:cs="Calibri"/>
          <w:b/>
          <w:bCs/>
          <w:sz w:val="20"/>
          <w:szCs w:val="20"/>
        </w:rPr>
        <w:t xml:space="preserve"> organization</w:t>
      </w:r>
      <w:r w:rsidRPr="7040EEAB">
        <w:rPr>
          <w:rFonts w:ascii="Calibri" w:hAnsi="Calibri" w:cs="Calibri"/>
          <w:sz w:val="20"/>
          <w:szCs w:val="20"/>
        </w:rPr>
        <w:t xml:space="preserve"> </w:t>
      </w:r>
      <w:r w:rsidR="6CA2972C" w:rsidRPr="7040EEAB">
        <w:rPr>
          <w:rFonts w:ascii="Calibri" w:hAnsi="Calibri" w:cs="Calibri"/>
          <w:sz w:val="20"/>
          <w:szCs w:val="20"/>
        </w:rPr>
        <w:t xml:space="preserve">that </w:t>
      </w:r>
      <w:r w:rsidRPr="7040EEAB">
        <w:rPr>
          <w:rFonts w:ascii="Calibri" w:hAnsi="Calibri" w:cs="Calibri"/>
          <w:sz w:val="20"/>
          <w:szCs w:val="20"/>
        </w:rPr>
        <w:t xml:space="preserve">participates in and contributes funds to the project. </w:t>
      </w:r>
    </w:p>
    <w:p w14:paraId="3340B949" w14:textId="52CA3288" w:rsidR="00C476CA" w:rsidRPr="00134CAF" w:rsidRDefault="75D45E09" w:rsidP="0019428E">
      <w:pPr>
        <w:pStyle w:val="ListParagraph"/>
        <w:numPr>
          <w:ilvl w:val="0"/>
          <w:numId w:val="6"/>
        </w:numPr>
        <w:spacing w:line="276" w:lineRule="auto"/>
        <w:ind w:left="270" w:right="-720"/>
        <w:jc w:val="both"/>
        <w:rPr>
          <w:rFonts w:ascii="Calibri" w:hAnsi="Calibri" w:cs="Calibri"/>
          <w:sz w:val="20"/>
          <w:szCs w:val="20"/>
        </w:rPr>
      </w:pPr>
      <w:r w:rsidRPr="7040EEAB">
        <w:rPr>
          <w:rFonts w:ascii="Calibri" w:hAnsi="Calibri" w:cs="Calibri"/>
          <w:sz w:val="20"/>
          <w:szCs w:val="20"/>
        </w:rPr>
        <w:t xml:space="preserve">These projects may be built in </w:t>
      </w:r>
      <w:r w:rsidR="1FE75616" w:rsidRPr="7040EEAB">
        <w:rPr>
          <w:rFonts w:ascii="Calibri" w:hAnsi="Calibri" w:cs="Calibri"/>
          <w:sz w:val="20"/>
          <w:szCs w:val="20"/>
        </w:rPr>
        <w:t>four- to six</w:t>
      </w:r>
      <w:r w:rsidR="14A5D91D" w:rsidRPr="7040EEAB">
        <w:rPr>
          <w:rFonts w:ascii="Calibri" w:hAnsi="Calibri" w:cs="Calibri"/>
          <w:sz w:val="20"/>
          <w:szCs w:val="20"/>
        </w:rPr>
        <w:t>-month internship units</w:t>
      </w:r>
      <w:r w:rsidRPr="7040EEAB">
        <w:rPr>
          <w:rFonts w:ascii="Calibri" w:hAnsi="Calibri" w:cs="Calibri"/>
          <w:sz w:val="20"/>
          <w:szCs w:val="20"/>
        </w:rPr>
        <w:t>, each valued at</w:t>
      </w:r>
      <w:r w:rsidR="2C194828" w:rsidRPr="7040EEAB">
        <w:rPr>
          <w:rFonts w:ascii="Calibri" w:hAnsi="Calibri" w:cs="Calibri"/>
          <w:sz w:val="20"/>
          <w:szCs w:val="20"/>
        </w:rPr>
        <w:t>:</w:t>
      </w:r>
      <w:r w:rsidRPr="7040EEAB">
        <w:rPr>
          <w:rFonts w:ascii="Calibri" w:hAnsi="Calibri" w:cs="Calibri"/>
          <w:sz w:val="20"/>
          <w:szCs w:val="20"/>
        </w:rPr>
        <w:t xml:space="preserve"> </w:t>
      </w:r>
    </w:p>
    <w:p w14:paraId="1C2F00AC" w14:textId="4EFDEF1F" w:rsidR="00C476CA" w:rsidRPr="00134CAF" w:rsidRDefault="16C6A50A" w:rsidP="0019428E">
      <w:pPr>
        <w:pStyle w:val="ListParagraph"/>
        <w:numPr>
          <w:ilvl w:val="1"/>
          <w:numId w:val="6"/>
        </w:numPr>
        <w:spacing w:line="276" w:lineRule="auto"/>
        <w:ind w:left="630" w:right="-720"/>
        <w:jc w:val="both"/>
        <w:rPr>
          <w:rFonts w:ascii="Calibri" w:hAnsi="Calibri" w:cs="Calibri"/>
          <w:sz w:val="20"/>
          <w:szCs w:val="20"/>
        </w:rPr>
      </w:pPr>
      <w:r w:rsidRPr="7040EEAB">
        <w:rPr>
          <w:rFonts w:ascii="Calibri" w:hAnsi="Calibri" w:cs="Calibri"/>
          <w:sz w:val="20"/>
          <w:szCs w:val="20"/>
        </w:rPr>
        <w:t>$10,000 with a $5,000 contribution from the partner organization; or</w:t>
      </w:r>
    </w:p>
    <w:p w14:paraId="251DBD5C" w14:textId="4E7D6AAD" w:rsidR="000406A9" w:rsidRPr="00134CAF" w:rsidRDefault="75D45E09" w:rsidP="0019428E">
      <w:pPr>
        <w:pStyle w:val="ListParagraph"/>
        <w:numPr>
          <w:ilvl w:val="1"/>
          <w:numId w:val="6"/>
        </w:numPr>
        <w:spacing w:line="276" w:lineRule="auto"/>
        <w:ind w:left="630" w:right="-720"/>
        <w:jc w:val="both"/>
        <w:rPr>
          <w:rFonts w:ascii="Calibri" w:hAnsi="Calibri" w:cs="Calibri"/>
          <w:sz w:val="20"/>
          <w:szCs w:val="20"/>
        </w:rPr>
      </w:pPr>
      <w:r w:rsidRPr="7040EEAB">
        <w:rPr>
          <w:rFonts w:ascii="Calibri" w:hAnsi="Calibri" w:cs="Calibri"/>
          <w:sz w:val="20"/>
          <w:szCs w:val="20"/>
        </w:rPr>
        <w:t>$15,000 with a $7,500 contribution from the partner organization.</w:t>
      </w:r>
    </w:p>
    <w:p w14:paraId="46940641" w14:textId="77777777" w:rsidR="008447E9" w:rsidRPr="00134CAF" w:rsidRDefault="008447E9" w:rsidP="00AF1E50">
      <w:pPr>
        <w:pStyle w:val="ListParagraph"/>
        <w:spacing w:line="276" w:lineRule="auto"/>
        <w:ind w:left="900" w:right="-720"/>
        <w:jc w:val="both"/>
        <w:rPr>
          <w:rFonts w:ascii="Calibri" w:hAnsi="Calibri" w:cs="Calibri"/>
          <w:sz w:val="20"/>
          <w:szCs w:val="20"/>
        </w:rPr>
      </w:pPr>
    </w:p>
    <w:p w14:paraId="20DE350D" w14:textId="77777777" w:rsidR="008447E9" w:rsidRPr="00134CAF" w:rsidRDefault="008447E9" w:rsidP="00AF1E50">
      <w:pPr>
        <w:ind w:left="-540" w:right="-720"/>
        <w:jc w:val="both"/>
        <w:rPr>
          <w:i/>
          <w:iCs/>
          <w:sz w:val="20"/>
          <w:szCs w:val="20"/>
        </w:rPr>
      </w:pPr>
      <w:r w:rsidRPr="00134CAF">
        <w:rPr>
          <w:i/>
          <w:iCs/>
          <w:sz w:val="20"/>
          <w:szCs w:val="20"/>
        </w:rPr>
        <w:t>Collaboration with non-academic organizations</w:t>
      </w:r>
    </w:p>
    <w:p w14:paraId="68572083" w14:textId="4F766BB8" w:rsidR="00CA1E86" w:rsidRPr="00134CAF" w:rsidRDefault="47CD2538" w:rsidP="00134CAF">
      <w:pPr>
        <w:ind w:left="-540" w:right="-720"/>
        <w:jc w:val="both"/>
        <w:rPr>
          <w:rFonts w:ascii="Calibri" w:eastAsia="Calibri" w:hAnsi="Calibri" w:cs="Calibri"/>
          <w:color w:val="0078D4"/>
          <w:sz w:val="20"/>
          <w:szCs w:val="20"/>
          <w:u w:val="single"/>
          <w:lang w:val="en-CA"/>
        </w:rPr>
      </w:pPr>
      <w:r w:rsidRPr="00134CAF">
        <w:rPr>
          <w:sz w:val="20"/>
          <w:szCs w:val="20"/>
        </w:rPr>
        <w:t>Projects involving non-academic partner organizations (i.e., companies, eligible not</w:t>
      </w:r>
      <w:r w:rsidR="303047A5" w:rsidRPr="00134CAF">
        <w:rPr>
          <w:sz w:val="20"/>
          <w:szCs w:val="20"/>
        </w:rPr>
        <w:t>-</w:t>
      </w:r>
      <w:r w:rsidRPr="00134CAF">
        <w:rPr>
          <w:sz w:val="20"/>
          <w:szCs w:val="20"/>
        </w:rPr>
        <w:t>for</w:t>
      </w:r>
      <w:r w:rsidR="303047A5" w:rsidRPr="00134CAF">
        <w:rPr>
          <w:sz w:val="20"/>
          <w:szCs w:val="20"/>
        </w:rPr>
        <w:t>-</w:t>
      </w:r>
      <w:r w:rsidRPr="00134CAF">
        <w:rPr>
          <w:sz w:val="20"/>
          <w:szCs w:val="20"/>
        </w:rPr>
        <w:t>profits</w:t>
      </w:r>
      <w:r w:rsidR="303047A5" w:rsidRPr="00134CAF">
        <w:rPr>
          <w:sz w:val="20"/>
          <w:szCs w:val="20"/>
        </w:rPr>
        <w:t xml:space="preserve"> </w:t>
      </w:r>
      <w:r w:rsidR="27F1E95F" w:rsidRPr="00134CAF">
        <w:rPr>
          <w:sz w:val="20"/>
          <w:szCs w:val="20"/>
        </w:rPr>
        <w:t>[</w:t>
      </w:r>
      <w:r w:rsidR="303047A5" w:rsidRPr="00134CAF">
        <w:rPr>
          <w:sz w:val="20"/>
          <w:szCs w:val="20"/>
        </w:rPr>
        <w:t>NFPs</w:t>
      </w:r>
      <w:r w:rsidR="36A0138C" w:rsidRPr="00134CAF">
        <w:rPr>
          <w:sz w:val="20"/>
          <w:szCs w:val="20"/>
        </w:rPr>
        <w:t>]</w:t>
      </w:r>
      <w:r w:rsidRPr="00134CAF">
        <w:rPr>
          <w:sz w:val="20"/>
          <w:szCs w:val="20"/>
        </w:rPr>
        <w:t xml:space="preserve">) require a true collaboration between the intern, their academic </w:t>
      </w:r>
      <w:r w:rsidR="2E83A107" w:rsidRPr="00134CAF">
        <w:rPr>
          <w:sz w:val="20"/>
          <w:szCs w:val="20"/>
        </w:rPr>
        <w:t>supervisor and institution</w:t>
      </w:r>
      <w:r w:rsidRPr="00134CAF">
        <w:rPr>
          <w:sz w:val="20"/>
          <w:szCs w:val="20"/>
        </w:rPr>
        <w:t xml:space="preserve">, and the partner organization. The </w:t>
      </w:r>
      <w:r w:rsidR="0E6EED78" w:rsidRPr="00134CAF">
        <w:rPr>
          <w:sz w:val="20"/>
          <w:szCs w:val="20"/>
        </w:rPr>
        <w:t>non-academic</w:t>
      </w:r>
      <w:r w:rsidRPr="00134CAF">
        <w:rPr>
          <w:sz w:val="20"/>
          <w:szCs w:val="20"/>
        </w:rPr>
        <w:t xml:space="preserve"> partner organization is not just a financial sponsor of the project; they are expected to participate in the</w:t>
      </w:r>
      <w:r w:rsidR="00134CAF" w:rsidRPr="00134CAF">
        <w:rPr>
          <w:sz w:val="20"/>
          <w:szCs w:val="20"/>
        </w:rPr>
        <w:t xml:space="preserve"> development and completion of the</w:t>
      </w:r>
      <w:r w:rsidRPr="00134CAF">
        <w:rPr>
          <w:sz w:val="20"/>
          <w:szCs w:val="20"/>
        </w:rPr>
        <w:t xml:space="preserve"> project </w:t>
      </w:r>
      <w:r w:rsidR="00134CAF" w:rsidRPr="00134CAF">
        <w:rPr>
          <w:sz w:val="20"/>
          <w:szCs w:val="20"/>
        </w:rPr>
        <w:t>alongside</w:t>
      </w:r>
      <w:r w:rsidRPr="00134CAF">
        <w:rPr>
          <w:sz w:val="20"/>
          <w:szCs w:val="20"/>
        </w:rPr>
        <w:t xml:space="preserve"> the intern(s). In-person interaction at the partner’s location is required when feasible, but we recognize that due to pandemic restrictions, many organizations </w:t>
      </w:r>
      <w:proofErr w:type="gramStart"/>
      <w:r w:rsidRPr="00134CAF">
        <w:rPr>
          <w:sz w:val="20"/>
          <w:szCs w:val="20"/>
        </w:rPr>
        <w:t>began</w:t>
      </w:r>
      <w:proofErr w:type="gramEnd"/>
      <w:r w:rsidRPr="00134CAF">
        <w:rPr>
          <w:sz w:val="20"/>
          <w:szCs w:val="20"/>
        </w:rPr>
        <w:t xml:space="preserve"> working virtually, and that this mode of work continues in some fields as part of the new normal. If the </w:t>
      </w:r>
      <w:r w:rsidR="19691560" w:rsidRPr="00134CAF">
        <w:rPr>
          <w:sz w:val="20"/>
          <w:szCs w:val="20"/>
        </w:rPr>
        <w:t>non-academic</w:t>
      </w:r>
      <w:r w:rsidRPr="00134CAF">
        <w:rPr>
          <w:sz w:val="20"/>
          <w:szCs w:val="20"/>
        </w:rPr>
        <w:t xml:space="preserve"> partner organization does not have a physical location where the intern can interact with their staff</w:t>
      </w:r>
      <w:r w:rsidR="00134CAF" w:rsidRPr="00134CAF">
        <w:rPr>
          <w:sz w:val="20"/>
          <w:szCs w:val="20"/>
        </w:rPr>
        <w:t xml:space="preserve">, </w:t>
      </w:r>
      <w:r w:rsidRPr="00134CAF">
        <w:rPr>
          <w:sz w:val="20"/>
          <w:szCs w:val="20"/>
        </w:rPr>
        <w:t xml:space="preserve">be sure to clearly describe plans for virtual interaction. </w:t>
      </w:r>
      <w:r w:rsidR="0097FC14" w:rsidRPr="00134CAF">
        <w:rPr>
          <w:sz w:val="20"/>
          <w:szCs w:val="20"/>
        </w:rPr>
        <w:t>It</w:t>
      </w:r>
      <w:r w:rsidR="0097FC14" w:rsidRPr="00134CAF">
        <w:rPr>
          <w:rFonts w:ascii="Calibri" w:eastAsia="Calibri" w:hAnsi="Calibri" w:cs="Calibri"/>
          <w:sz w:val="20"/>
          <w:szCs w:val="20"/>
          <w:lang w:val="en-CA"/>
        </w:rPr>
        <w:t xml:space="preserve"> is also important to note that Mitacs projects are not work placements or </w:t>
      </w:r>
      <w:r w:rsidR="102480FC" w:rsidRPr="00134CAF">
        <w:rPr>
          <w:rFonts w:ascii="Calibri" w:eastAsia="Calibri" w:hAnsi="Calibri" w:cs="Calibri"/>
          <w:sz w:val="20"/>
          <w:szCs w:val="20"/>
          <w:lang w:val="en-CA"/>
        </w:rPr>
        <w:t xml:space="preserve">traditional </w:t>
      </w:r>
      <w:r w:rsidR="0097FC14" w:rsidRPr="00134CAF">
        <w:rPr>
          <w:rFonts w:ascii="Calibri" w:eastAsia="Calibri" w:hAnsi="Calibri" w:cs="Calibri"/>
          <w:sz w:val="20"/>
          <w:szCs w:val="20"/>
          <w:lang w:val="en-CA"/>
        </w:rPr>
        <w:t>co-ops</w:t>
      </w:r>
      <w:r w:rsidR="57B76D0B" w:rsidRPr="00134CAF">
        <w:rPr>
          <w:rFonts w:ascii="Calibri" w:eastAsia="Calibri" w:hAnsi="Calibri" w:cs="Calibri"/>
          <w:sz w:val="20"/>
          <w:szCs w:val="20"/>
          <w:lang w:val="en-CA"/>
        </w:rPr>
        <w:t>.</w:t>
      </w:r>
      <w:r w:rsidR="0097FC14" w:rsidRPr="00134CAF">
        <w:rPr>
          <w:rFonts w:ascii="Calibri" w:eastAsia="Calibri" w:hAnsi="Calibri" w:cs="Calibri"/>
          <w:sz w:val="20"/>
          <w:szCs w:val="20"/>
          <w:lang w:val="en-CA"/>
        </w:rPr>
        <w:t xml:space="preserve"> </w:t>
      </w:r>
      <w:r w:rsidR="57B76D0B" w:rsidRPr="00134CAF">
        <w:rPr>
          <w:rFonts w:ascii="Calibri" w:eastAsia="Calibri" w:hAnsi="Calibri" w:cs="Calibri"/>
          <w:sz w:val="20"/>
          <w:szCs w:val="20"/>
          <w:lang w:val="en-CA"/>
        </w:rPr>
        <w:t>Academic</w:t>
      </w:r>
      <w:r w:rsidR="0097FC14" w:rsidRPr="00134CAF">
        <w:rPr>
          <w:rFonts w:ascii="Calibri" w:eastAsia="Calibri" w:hAnsi="Calibri" w:cs="Calibri"/>
          <w:sz w:val="20"/>
          <w:szCs w:val="20"/>
          <w:lang w:val="en-CA"/>
        </w:rPr>
        <w:t xml:space="preserve"> supervisors (and/or other members of the supervisory team at the academic institution) are expected to </w:t>
      </w:r>
      <w:r w:rsidR="57B76D0B" w:rsidRPr="00134CAF">
        <w:rPr>
          <w:rFonts w:ascii="Calibri" w:eastAsia="Calibri" w:hAnsi="Calibri" w:cs="Calibri"/>
          <w:sz w:val="20"/>
          <w:szCs w:val="20"/>
          <w:lang w:val="en-CA"/>
        </w:rPr>
        <w:t>play</w:t>
      </w:r>
      <w:r w:rsidR="0097FC14" w:rsidRPr="00134CAF">
        <w:rPr>
          <w:rFonts w:ascii="Calibri" w:eastAsia="Calibri" w:hAnsi="Calibri" w:cs="Calibri"/>
          <w:sz w:val="20"/>
          <w:szCs w:val="20"/>
          <w:lang w:val="en-CA"/>
        </w:rPr>
        <w:t xml:space="preserve"> an active role in advising the </w:t>
      </w:r>
      <w:r w:rsidR="669109FD" w:rsidRPr="00134CAF">
        <w:rPr>
          <w:rFonts w:ascii="Calibri" w:eastAsia="Calibri" w:hAnsi="Calibri" w:cs="Calibri"/>
          <w:sz w:val="20"/>
          <w:szCs w:val="20"/>
          <w:lang w:val="en-CA"/>
        </w:rPr>
        <w:t xml:space="preserve">intern </w:t>
      </w:r>
      <w:r w:rsidR="57B76D0B" w:rsidRPr="00134CAF">
        <w:rPr>
          <w:rFonts w:ascii="Calibri" w:eastAsia="Calibri" w:hAnsi="Calibri" w:cs="Calibri"/>
          <w:sz w:val="20"/>
          <w:szCs w:val="20"/>
          <w:lang w:val="en-CA"/>
        </w:rPr>
        <w:t>throughout</w:t>
      </w:r>
      <w:r w:rsidR="0097FC14" w:rsidRPr="00134CAF">
        <w:rPr>
          <w:rFonts w:ascii="Calibri" w:eastAsia="Calibri" w:hAnsi="Calibri" w:cs="Calibri"/>
          <w:sz w:val="20"/>
          <w:szCs w:val="20"/>
          <w:lang w:val="en-CA"/>
        </w:rPr>
        <w:t xml:space="preserve"> the project.</w:t>
      </w:r>
    </w:p>
    <w:p w14:paraId="0F63CE4E" w14:textId="77777777" w:rsidR="00C44418" w:rsidRDefault="00C44418">
      <w:pPr>
        <w:rPr>
          <w:rFonts w:eastAsia="Arial"/>
          <w:b/>
          <w:color w:val="2E98D4"/>
          <w:sz w:val="28"/>
          <w:szCs w:val="28"/>
        </w:rPr>
      </w:pPr>
      <w:r>
        <w:rPr>
          <w:rFonts w:eastAsia="Arial"/>
          <w:b/>
          <w:color w:val="2E98D4"/>
          <w:sz w:val="28"/>
          <w:szCs w:val="28"/>
        </w:rPr>
        <w:br w:type="page"/>
      </w:r>
    </w:p>
    <w:p w14:paraId="3F104E41" w14:textId="77777777" w:rsidR="00754667" w:rsidRPr="00EC35E8" w:rsidRDefault="00754667" w:rsidP="006931C7">
      <w:pPr>
        <w:widowControl/>
        <w:spacing w:after="0" w:line="240" w:lineRule="auto"/>
        <w:ind w:left="900" w:right="454"/>
        <w:jc w:val="center"/>
        <w:rPr>
          <w:rFonts w:eastAsia="Arial"/>
          <w:b/>
          <w:color w:val="2E98D4"/>
          <w:sz w:val="12"/>
          <w:szCs w:val="12"/>
        </w:rPr>
      </w:pPr>
    </w:p>
    <w:p w14:paraId="52185561" w14:textId="70CB372B" w:rsidR="00180CD8" w:rsidRPr="003D36E1" w:rsidRDefault="00180CD8" w:rsidP="006931C7">
      <w:pPr>
        <w:widowControl/>
        <w:spacing w:after="0" w:line="240" w:lineRule="auto"/>
        <w:ind w:left="900" w:right="454"/>
        <w:jc w:val="center"/>
        <w:rPr>
          <w:rFonts w:eastAsia="Arial"/>
          <w:b/>
          <w:color w:val="005FAF"/>
          <w:sz w:val="28"/>
          <w:szCs w:val="28"/>
        </w:rPr>
      </w:pPr>
      <w:r w:rsidRPr="003D36E1">
        <w:rPr>
          <w:rFonts w:eastAsia="Arial"/>
          <w:b/>
          <w:color w:val="005FAF"/>
          <w:sz w:val="28"/>
          <w:szCs w:val="28"/>
        </w:rPr>
        <w:t>Appendix B: Selection Criteria</w:t>
      </w:r>
    </w:p>
    <w:p w14:paraId="1F8877D0" w14:textId="77777777" w:rsidR="00F4390D" w:rsidRDefault="00F4390D" w:rsidP="00DB3F9A">
      <w:pPr>
        <w:widowControl/>
        <w:spacing w:after="0" w:line="240" w:lineRule="auto"/>
        <w:ind w:left="-540" w:right="-630"/>
        <w:jc w:val="both"/>
        <w:rPr>
          <w:rFonts w:eastAsia="Arial"/>
          <w:b/>
          <w:color w:val="2E98D4"/>
          <w:sz w:val="28"/>
          <w:szCs w:val="28"/>
        </w:rPr>
      </w:pPr>
    </w:p>
    <w:p w14:paraId="3D72A046" w14:textId="1557DDD1" w:rsidR="00F4390D" w:rsidRPr="00B623C9" w:rsidRDefault="00F4390D" w:rsidP="00DB3F9A">
      <w:pPr>
        <w:ind w:left="-540" w:right="-720"/>
        <w:jc w:val="both"/>
        <w:rPr>
          <w:sz w:val="20"/>
          <w:szCs w:val="20"/>
        </w:rPr>
      </w:pPr>
      <w:r w:rsidRPr="00B623C9">
        <w:rPr>
          <w:sz w:val="20"/>
          <w:szCs w:val="20"/>
        </w:rPr>
        <w:t>Mitacs will review applications to ensure that minimum requirements for completeness and project eligibility are met. For information about this, please refer to the submission checklist</w:t>
      </w:r>
      <w:r w:rsidR="00432DA0">
        <w:rPr>
          <w:sz w:val="20"/>
          <w:szCs w:val="20"/>
        </w:rPr>
        <w:t xml:space="preserve"> below. </w:t>
      </w:r>
    </w:p>
    <w:p w14:paraId="240CCA96" w14:textId="43963F81" w:rsidR="00B079C8" w:rsidRPr="00B623C9" w:rsidRDefault="00F4390D" w:rsidP="00DB3F9A">
      <w:pPr>
        <w:ind w:left="-540" w:right="-720"/>
        <w:jc w:val="both"/>
        <w:rPr>
          <w:sz w:val="20"/>
          <w:szCs w:val="20"/>
        </w:rPr>
      </w:pPr>
      <w:r w:rsidRPr="00B623C9">
        <w:rPr>
          <w:sz w:val="20"/>
          <w:szCs w:val="20"/>
        </w:rPr>
        <w:t xml:space="preserve">Mitacs will also assess the benefits of the </w:t>
      </w:r>
      <w:r w:rsidR="00432DA0">
        <w:rPr>
          <w:sz w:val="20"/>
          <w:szCs w:val="20"/>
        </w:rPr>
        <w:t>project</w:t>
      </w:r>
      <w:r w:rsidRPr="00B623C9">
        <w:rPr>
          <w:sz w:val="20"/>
          <w:szCs w:val="20"/>
        </w:rPr>
        <w:t xml:space="preserve"> in terms </w:t>
      </w:r>
      <w:proofErr w:type="gramStart"/>
      <w:r w:rsidRPr="00B623C9">
        <w:rPr>
          <w:sz w:val="20"/>
          <w:szCs w:val="20"/>
        </w:rPr>
        <w:t>of:</w:t>
      </w:r>
      <w:proofErr w:type="gramEnd"/>
      <w:r w:rsidRPr="00B623C9">
        <w:rPr>
          <w:sz w:val="20"/>
          <w:szCs w:val="20"/>
        </w:rPr>
        <w:t xml:space="preserve"> the economic and societal impact; the development and deployment of talent; and the establishment and support of collaborations. A project does not need to demonstrate benefits </w:t>
      </w:r>
      <w:r w:rsidR="00DB3F9A">
        <w:rPr>
          <w:sz w:val="20"/>
          <w:szCs w:val="20"/>
        </w:rPr>
        <w:t>in</w:t>
      </w:r>
      <w:r w:rsidRPr="00B623C9">
        <w:rPr>
          <w:sz w:val="20"/>
          <w:szCs w:val="20"/>
        </w:rPr>
        <w:t xml:space="preserve"> </w:t>
      </w:r>
      <w:r w:rsidR="00DB3F9A">
        <w:rPr>
          <w:sz w:val="20"/>
          <w:szCs w:val="20"/>
        </w:rPr>
        <w:t>each</w:t>
      </w:r>
      <w:r w:rsidRPr="00B623C9">
        <w:rPr>
          <w:sz w:val="20"/>
          <w:szCs w:val="20"/>
        </w:rPr>
        <w:t xml:space="preserve"> category (project, talent, and collaboration) since </w:t>
      </w:r>
      <w:r w:rsidR="00DB3F9A">
        <w:rPr>
          <w:sz w:val="20"/>
          <w:szCs w:val="20"/>
        </w:rPr>
        <w:t>strength in one category can make up for weakness in another.</w:t>
      </w:r>
      <w:r w:rsidR="00DB3F9A" w:rsidRPr="00B623C9">
        <w:rPr>
          <w:sz w:val="20"/>
          <w:szCs w:val="20"/>
        </w:rPr>
        <w:t xml:space="preserve"> </w:t>
      </w:r>
      <w:r w:rsidR="00DB3F9A">
        <w:rPr>
          <w:sz w:val="20"/>
          <w:szCs w:val="20"/>
        </w:rPr>
        <w:t>P</w:t>
      </w:r>
      <w:r w:rsidRPr="00B623C9">
        <w:rPr>
          <w:sz w:val="20"/>
          <w:szCs w:val="20"/>
        </w:rPr>
        <w:t>rojects that demonstrate little or no benefit across all categories will not be approved by Mitacs.</w:t>
      </w:r>
    </w:p>
    <w:p w14:paraId="7C4E2C5C" w14:textId="4BA770E7" w:rsidR="00B079C8" w:rsidRPr="00B623C9" w:rsidRDefault="74E67054" w:rsidP="00DB3F9A">
      <w:pPr>
        <w:ind w:left="-540" w:right="-720"/>
        <w:jc w:val="both"/>
        <w:rPr>
          <w:sz w:val="20"/>
          <w:szCs w:val="20"/>
        </w:rPr>
      </w:pPr>
      <w:r w:rsidRPr="00B623C9">
        <w:rPr>
          <w:sz w:val="20"/>
          <w:szCs w:val="20"/>
        </w:rPr>
        <w:t xml:space="preserve">In addition to assessing the benefits of a project, each project will also be reviewed to ensure that it does not </w:t>
      </w:r>
      <w:r w:rsidR="00DB3F9A">
        <w:rPr>
          <w:sz w:val="20"/>
          <w:szCs w:val="20"/>
        </w:rPr>
        <w:t>contain</w:t>
      </w:r>
      <w:r w:rsidRPr="00B623C9">
        <w:rPr>
          <w:sz w:val="20"/>
          <w:szCs w:val="20"/>
        </w:rPr>
        <w:t xml:space="preserve"> any unmanageable risks in the categories </w:t>
      </w:r>
      <w:proofErr w:type="gramStart"/>
      <w:r w:rsidRPr="00B623C9">
        <w:rPr>
          <w:sz w:val="20"/>
          <w:szCs w:val="20"/>
        </w:rPr>
        <w:t>of:</w:t>
      </w:r>
      <w:proofErr w:type="gramEnd"/>
      <w:r w:rsidRPr="00B623C9">
        <w:rPr>
          <w:sz w:val="20"/>
          <w:szCs w:val="20"/>
        </w:rPr>
        <w:t xml:space="preserve"> feasibility, loss of talent or international assets from Canada, economic and national security risks, and adverse effects on humans, animals, and/or the environment. Projects </w:t>
      </w:r>
      <w:r w:rsidR="00DB3F9A">
        <w:rPr>
          <w:sz w:val="20"/>
          <w:szCs w:val="20"/>
        </w:rPr>
        <w:t>with</w:t>
      </w:r>
      <w:r w:rsidRPr="00B623C9">
        <w:rPr>
          <w:sz w:val="20"/>
          <w:szCs w:val="20"/>
        </w:rPr>
        <w:t xml:space="preserve"> high risks must demonstrate correspondingly high benefits to Canada and risk mitigation measures </w:t>
      </w:r>
      <w:r w:rsidR="00DB3F9A">
        <w:rPr>
          <w:sz w:val="20"/>
          <w:szCs w:val="20"/>
        </w:rPr>
        <w:t xml:space="preserve">should be included in the proposal </w:t>
      </w:r>
      <w:r w:rsidRPr="00B623C9">
        <w:rPr>
          <w:sz w:val="20"/>
          <w:szCs w:val="20"/>
        </w:rPr>
        <w:t>to justify approval by Mitacs.</w:t>
      </w:r>
    </w:p>
    <w:p w14:paraId="41912E1E" w14:textId="71A32F06" w:rsidR="00B079C8" w:rsidRPr="00B623C9" w:rsidRDefault="00B079C8" w:rsidP="00DB3F9A">
      <w:pPr>
        <w:ind w:left="-540" w:right="-720"/>
        <w:jc w:val="both"/>
        <w:rPr>
          <w:sz w:val="20"/>
          <w:szCs w:val="20"/>
        </w:rPr>
      </w:pPr>
      <w:r w:rsidRPr="00B623C9">
        <w:rPr>
          <w:sz w:val="20"/>
          <w:szCs w:val="20"/>
        </w:rPr>
        <w:t>While the selection process is not currently competitive, if funding does become limited, Mitacs will prioritize approval based o</w:t>
      </w:r>
      <w:r w:rsidR="00432DA0">
        <w:rPr>
          <w:sz w:val="20"/>
          <w:szCs w:val="20"/>
        </w:rPr>
        <w:t xml:space="preserve">n </w:t>
      </w:r>
      <w:r w:rsidRPr="00B623C9">
        <w:rPr>
          <w:sz w:val="20"/>
          <w:szCs w:val="20"/>
        </w:rPr>
        <w:t xml:space="preserve">the potential cumulative benefits </w:t>
      </w:r>
      <w:r w:rsidR="00432DA0">
        <w:rPr>
          <w:sz w:val="20"/>
          <w:szCs w:val="20"/>
        </w:rPr>
        <w:t>of the project.</w:t>
      </w:r>
    </w:p>
    <w:p w14:paraId="6E153D2C" w14:textId="2914FAB5" w:rsidR="62EDB62F" w:rsidRPr="006931C7" w:rsidRDefault="62EDB62F" w:rsidP="00AF1E50">
      <w:pPr>
        <w:ind w:left="-540" w:right="-630"/>
        <w:rPr>
          <w:i/>
          <w:iCs/>
          <w:sz w:val="21"/>
          <w:szCs w:val="21"/>
        </w:rPr>
      </w:pPr>
      <w:r w:rsidRPr="006931C7">
        <w:rPr>
          <w:i/>
          <w:iCs/>
          <w:sz w:val="21"/>
          <w:szCs w:val="21"/>
        </w:rPr>
        <w:t>Requirements for all projects</w:t>
      </w:r>
    </w:p>
    <w:p w14:paraId="3FD8A324" w14:textId="77A5C113" w:rsidR="00A753D3" w:rsidRPr="00B623C9" w:rsidRDefault="3BC2DC32" w:rsidP="7040EEAB">
      <w:pPr>
        <w:pStyle w:val="ListParagraph"/>
        <w:numPr>
          <w:ilvl w:val="0"/>
          <w:numId w:val="3"/>
        </w:numPr>
        <w:spacing w:line="276" w:lineRule="auto"/>
        <w:ind w:left="90" w:right="-630"/>
        <w:contextualSpacing/>
        <w:jc w:val="both"/>
        <w:rPr>
          <w:rFonts w:asciiTheme="minorHAnsi" w:eastAsiaTheme="minorEastAsia" w:hAnsiTheme="minorHAnsi" w:cstheme="minorBidi"/>
          <w:sz w:val="20"/>
          <w:szCs w:val="20"/>
        </w:rPr>
      </w:pPr>
      <w:r w:rsidRPr="7040EEAB">
        <w:rPr>
          <w:rFonts w:asciiTheme="minorHAnsi" w:eastAsiaTheme="minorEastAsia" w:hAnsiTheme="minorHAnsi" w:cstheme="minorBidi"/>
          <w:sz w:val="20"/>
          <w:szCs w:val="20"/>
        </w:rPr>
        <w:t xml:space="preserve">The description of the why (the background), </w:t>
      </w:r>
      <w:proofErr w:type="gramStart"/>
      <w:r w:rsidRPr="7040EEAB">
        <w:rPr>
          <w:rFonts w:asciiTheme="minorHAnsi" w:eastAsiaTheme="minorEastAsia" w:hAnsiTheme="minorHAnsi" w:cstheme="minorBidi"/>
          <w:sz w:val="20"/>
          <w:szCs w:val="20"/>
        </w:rPr>
        <w:t>the what</w:t>
      </w:r>
      <w:proofErr w:type="gramEnd"/>
      <w:r w:rsidRPr="7040EEAB">
        <w:rPr>
          <w:rFonts w:asciiTheme="minorHAnsi" w:eastAsiaTheme="minorEastAsia" w:hAnsiTheme="minorHAnsi" w:cstheme="minorBidi"/>
          <w:sz w:val="20"/>
          <w:szCs w:val="20"/>
        </w:rPr>
        <w:t xml:space="preserve"> (the objectives), the how (the approach), the when (the timelines</w:t>
      </w:r>
      <w:r w:rsidR="5AB85C42" w:rsidRPr="7040EEAB">
        <w:rPr>
          <w:rFonts w:asciiTheme="minorHAnsi" w:eastAsiaTheme="minorEastAsia" w:hAnsiTheme="minorHAnsi" w:cstheme="minorBidi"/>
          <w:sz w:val="20"/>
          <w:szCs w:val="20"/>
        </w:rPr>
        <w:t>), and the project outputs (the</w:t>
      </w:r>
      <w:r w:rsidRPr="7040EEAB">
        <w:rPr>
          <w:rFonts w:asciiTheme="minorHAnsi" w:eastAsiaTheme="minorEastAsia" w:hAnsiTheme="minorHAnsi" w:cstheme="minorBidi"/>
          <w:sz w:val="20"/>
          <w:szCs w:val="20"/>
        </w:rPr>
        <w:t xml:space="preserve"> deliverables), must be clear for all projects</w:t>
      </w:r>
      <w:r w:rsidR="50417658" w:rsidRPr="7040EEAB">
        <w:rPr>
          <w:rFonts w:asciiTheme="minorHAnsi" w:eastAsiaTheme="minorEastAsia" w:hAnsiTheme="minorHAnsi" w:cstheme="minorBidi"/>
          <w:sz w:val="20"/>
          <w:szCs w:val="20"/>
        </w:rPr>
        <w:t>.</w:t>
      </w:r>
    </w:p>
    <w:p w14:paraId="4066E1F7" w14:textId="77777777" w:rsidR="00F4390D" w:rsidRPr="00F4390D" w:rsidRDefault="00F4390D" w:rsidP="00AF1E50">
      <w:pPr>
        <w:pStyle w:val="ListParagraph"/>
        <w:spacing w:line="276" w:lineRule="auto"/>
        <w:ind w:left="-540" w:right="-630"/>
        <w:contextualSpacing/>
        <w:rPr>
          <w:rFonts w:asciiTheme="minorHAnsi" w:eastAsiaTheme="minorHAnsi" w:hAnsiTheme="minorHAnsi" w:cstheme="minorBidi"/>
          <w:sz w:val="21"/>
          <w:szCs w:val="21"/>
        </w:rPr>
      </w:pPr>
    </w:p>
    <w:p w14:paraId="74F7741E" w14:textId="29175455" w:rsidR="62EDB62F" w:rsidRPr="006931C7" w:rsidRDefault="62EDB62F" w:rsidP="00AF1E50">
      <w:pPr>
        <w:ind w:left="-540" w:right="-630"/>
        <w:rPr>
          <w:i/>
          <w:iCs/>
          <w:sz w:val="21"/>
          <w:szCs w:val="21"/>
        </w:rPr>
      </w:pPr>
      <w:r w:rsidRPr="006931C7">
        <w:rPr>
          <w:i/>
          <w:iCs/>
          <w:sz w:val="21"/>
          <w:szCs w:val="21"/>
        </w:rPr>
        <w:t>Requirements for all collaborations</w:t>
      </w:r>
    </w:p>
    <w:p w14:paraId="542E8D25" w14:textId="737CC24D" w:rsidR="62EDB62F" w:rsidRPr="00DB3F9A" w:rsidRDefault="057EC2F5" w:rsidP="7040EEAB">
      <w:pPr>
        <w:pStyle w:val="ListParagraph"/>
        <w:numPr>
          <w:ilvl w:val="0"/>
          <w:numId w:val="3"/>
        </w:numPr>
        <w:spacing w:line="276" w:lineRule="auto"/>
        <w:ind w:left="90" w:right="-630"/>
        <w:contextualSpacing/>
        <w:jc w:val="both"/>
        <w:rPr>
          <w:rFonts w:asciiTheme="minorHAnsi" w:eastAsiaTheme="minorEastAsia" w:hAnsiTheme="minorHAnsi" w:cstheme="minorBidi"/>
          <w:sz w:val="20"/>
          <w:szCs w:val="20"/>
        </w:rPr>
      </w:pPr>
      <w:r w:rsidRPr="7040EEAB">
        <w:rPr>
          <w:rFonts w:asciiTheme="minorHAnsi" w:eastAsiaTheme="minorEastAsia" w:hAnsiTheme="minorHAnsi" w:cstheme="minorBidi"/>
          <w:sz w:val="20"/>
          <w:szCs w:val="20"/>
        </w:rPr>
        <w:t xml:space="preserve">Objectives must be aligned </w:t>
      </w:r>
      <w:r w:rsidR="2CC3309C" w:rsidRPr="7040EEAB">
        <w:rPr>
          <w:rFonts w:asciiTheme="minorHAnsi" w:eastAsiaTheme="minorEastAsia" w:hAnsiTheme="minorHAnsi" w:cstheme="minorBidi"/>
          <w:sz w:val="20"/>
          <w:szCs w:val="20"/>
        </w:rPr>
        <w:t xml:space="preserve">with </w:t>
      </w:r>
      <w:r w:rsidRPr="7040EEAB">
        <w:rPr>
          <w:rFonts w:asciiTheme="minorHAnsi" w:eastAsiaTheme="minorEastAsia" w:hAnsiTheme="minorHAnsi" w:cstheme="minorBidi"/>
          <w:sz w:val="20"/>
          <w:szCs w:val="20"/>
        </w:rPr>
        <w:t>the knowledge, skills, expertise</w:t>
      </w:r>
      <w:r w:rsidR="3929BB73" w:rsidRPr="7040EEAB">
        <w:rPr>
          <w:rFonts w:asciiTheme="minorHAnsi" w:eastAsiaTheme="minorEastAsia" w:hAnsiTheme="minorHAnsi" w:cstheme="minorBidi"/>
          <w:sz w:val="20"/>
          <w:szCs w:val="20"/>
        </w:rPr>
        <w:t>,</w:t>
      </w:r>
      <w:r w:rsidRPr="7040EEAB">
        <w:rPr>
          <w:rFonts w:asciiTheme="minorHAnsi" w:eastAsiaTheme="minorEastAsia" w:hAnsiTheme="minorHAnsi" w:cstheme="minorBidi"/>
          <w:sz w:val="20"/>
          <w:szCs w:val="20"/>
        </w:rPr>
        <w:t xml:space="preserve"> and needs of all </w:t>
      </w:r>
      <w:r w:rsidR="3929BB73" w:rsidRPr="7040EEAB">
        <w:rPr>
          <w:rFonts w:asciiTheme="minorHAnsi" w:eastAsiaTheme="minorEastAsia" w:hAnsiTheme="minorHAnsi" w:cstheme="minorBidi"/>
          <w:sz w:val="20"/>
          <w:szCs w:val="20"/>
        </w:rPr>
        <w:t>participants</w:t>
      </w:r>
      <w:r w:rsidR="2D8DA754" w:rsidRPr="7040EEAB">
        <w:rPr>
          <w:rFonts w:asciiTheme="minorHAnsi" w:eastAsiaTheme="minorEastAsia" w:hAnsiTheme="minorHAnsi" w:cstheme="minorBidi"/>
          <w:sz w:val="20"/>
          <w:szCs w:val="20"/>
        </w:rPr>
        <w:t>.</w:t>
      </w:r>
    </w:p>
    <w:p w14:paraId="18E9B42A" w14:textId="058E44F8" w:rsidR="00A753D3" w:rsidRPr="00DB3F9A" w:rsidRDefault="3BC2DC32" w:rsidP="7040EEAB">
      <w:pPr>
        <w:pStyle w:val="ListParagraph"/>
        <w:numPr>
          <w:ilvl w:val="0"/>
          <w:numId w:val="3"/>
        </w:numPr>
        <w:spacing w:line="276" w:lineRule="auto"/>
        <w:ind w:left="90" w:right="-630"/>
        <w:contextualSpacing/>
        <w:jc w:val="both"/>
        <w:rPr>
          <w:rFonts w:asciiTheme="minorHAnsi" w:eastAsiaTheme="minorEastAsia" w:hAnsiTheme="minorHAnsi" w:cstheme="minorBidi"/>
          <w:sz w:val="20"/>
          <w:szCs w:val="20"/>
        </w:rPr>
      </w:pPr>
      <w:r w:rsidRPr="7040EEAB">
        <w:rPr>
          <w:rFonts w:asciiTheme="minorHAnsi" w:eastAsiaTheme="minorEastAsia" w:hAnsiTheme="minorHAnsi" w:cstheme="minorBidi"/>
          <w:sz w:val="20"/>
          <w:szCs w:val="20"/>
        </w:rPr>
        <w:t>Each party’s roles and responsibilities must be clear to all signatories on the application</w:t>
      </w:r>
      <w:r w:rsidR="50417658" w:rsidRPr="7040EEAB">
        <w:rPr>
          <w:rFonts w:asciiTheme="minorHAnsi" w:eastAsiaTheme="minorEastAsia" w:hAnsiTheme="minorHAnsi" w:cstheme="minorBidi"/>
          <w:sz w:val="20"/>
          <w:szCs w:val="20"/>
        </w:rPr>
        <w:t>.</w:t>
      </w:r>
    </w:p>
    <w:p w14:paraId="58B15C10" w14:textId="71DAB359" w:rsidR="00A753D3" w:rsidRPr="00DB3F9A" w:rsidRDefault="30AFF0CC" w:rsidP="7040EEAB">
      <w:pPr>
        <w:pStyle w:val="ListParagraph"/>
        <w:numPr>
          <w:ilvl w:val="0"/>
          <w:numId w:val="3"/>
        </w:numPr>
        <w:spacing w:line="276" w:lineRule="auto"/>
        <w:ind w:left="90" w:right="-630"/>
        <w:contextualSpacing/>
        <w:jc w:val="both"/>
        <w:rPr>
          <w:rFonts w:asciiTheme="minorHAnsi" w:eastAsiaTheme="minorEastAsia" w:hAnsiTheme="minorHAnsi" w:cstheme="minorBidi"/>
          <w:sz w:val="20"/>
          <w:szCs w:val="20"/>
        </w:rPr>
      </w:pPr>
      <w:r w:rsidRPr="7040EEAB">
        <w:rPr>
          <w:rFonts w:asciiTheme="minorHAnsi" w:eastAsiaTheme="minorEastAsia" w:hAnsiTheme="minorHAnsi" w:cstheme="minorBidi"/>
          <w:sz w:val="20"/>
          <w:szCs w:val="20"/>
        </w:rPr>
        <w:t>Each party’s expectations on deliverables, priorities</w:t>
      </w:r>
      <w:r w:rsidR="2403804A" w:rsidRPr="7040EEAB">
        <w:rPr>
          <w:rFonts w:asciiTheme="minorHAnsi" w:eastAsiaTheme="minorEastAsia" w:hAnsiTheme="minorHAnsi" w:cstheme="minorBidi"/>
          <w:sz w:val="20"/>
          <w:szCs w:val="20"/>
        </w:rPr>
        <w:t>, and</w:t>
      </w:r>
      <w:r w:rsidRPr="7040EEAB">
        <w:rPr>
          <w:rFonts w:asciiTheme="minorHAnsi" w:eastAsiaTheme="minorEastAsia" w:hAnsiTheme="minorHAnsi" w:cstheme="minorBidi"/>
          <w:sz w:val="20"/>
          <w:szCs w:val="20"/>
        </w:rPr>
        <w:t xml:space="preserve"> time</w:t>
      </w:r>
      <w:r w:rsidR="01B753FC" w:rsidRPr="7040EEAB">
        <w:rPr>
          <w:rFonts w:asciiTheme="minorHAnsi" w:eastAsiaTheme="minorEastAsia" w:hAnsiTheme="minorHAnsi" w:cstheme="minorBidi"/>
          <w:sz w:val="20"/>
          <w:szCs w:val="20"/>
        </w:rPr>
        <w:t xml:space="preserve"> </w:t>
      </w:r>
      <w:r w:rsidRPr="7040EEAB">
        <w:rPr>
          <w:rFonts w:asciiTheme="minorHAnsi" w:eastAsiaTheme="minorEastAsia" w:hAnsiTheme="minorHAnsi" w:cstheme="minorBidi"/>
          <w:sz w:val="20"/>
          <w:szCs w:val="20"/>
        </w:rPr>
        <w:t>sensitivities must be clear to all signatories on the application</w:t>
      </w:r>
      <w:r w:rsidR="2D8DA754" w:rsidRPr="7040EEAB">
        <w:rPr>
          <w:rFonts w:asciiTheme="minorHAnsi" w:eastAsiaTheme="minorEastAsia" w:hAnsiTheme="minorHAnsi" w:cstheme="minorBidi"/>
          <w:sz w:val="20"/>
          <w:szCs w:val="20"/>
        </w:rPr>
        <w:t>.</w:t>
      </w:r>
    </w:p>
    <w:p w14:paraId="2725C37B" w14:textId="7A2F5CA5" w:rsidR="00A753D3" w:rsidRPr="00DB3F9A" w:rsidRDefault="3BC2DC32" w:rsidP="7040EEAB">
      <w:pPr>
        <w:pStyle w:val="ListParagraph"/>
        <w:numPr>
          <w:ilvl w:val="0"/>
          <w:numId w:val="3"/>
        </w:numPr>
        <w:spacing w:line="276" w:lineRule="auto"/>
        <w:ind w:left="90" w:right="-630"/>
        <w:contextualSpacing/>
        <w:jc w:val="both"/>
        <w:rPr>
          <w:rFonts w:asciiTheme="minorHAnsi" w:eastAsiaTheme="minorEastAsia" w:hAnsiTheme="minorHAnsi" w:cstheme="minorBidi"/>
          <w:sz w:val="20"/>
          <w:szCs w:val="20"/>
        </w:rPr>
      </w:pPr>
      <w:r w:rsidRPr="7040EEAB">
        <w:rPr>
          <w:rFonts w:asciiTheme="minorHAnsi" w:eastAsiaTheme="minorEastAsia" w:hAnsiTheme="minorHAnsi" w:cstheme="minorBidi"/>
          <w:sz w:val="20"/>
          <w:szCs w:val="20"/>
        </w:rPr>
        <w:t>Agreement on intellectual property rights, ownership</w:t>
      </w:r>
      <w:proofErr w:type="gramStart"/>
      <w:r w:rsidRPr="7040EEAB">
        <w:rPr>
          <w:rFonts w:asciiTheme="minorHAnsi" w:eastAsiaTheme="minorEastAsia" w:hAnsiTheme="minorHAnsi" w:cstheme="minorBidi"/>
          <w:sz w:val="20"/>
          <w:szCs w:val="20"/>
        </w:rPr>
        <w:t>, royalties</w:t>
      </w:r>
      <w:proofErr w:type="gramEnd"/>
      <w:r w:rsidRPr="7040EEAB">
        <w:rPr>
          <w:rFonts w:asciiTheme="minorHAnsi" w:eastAsiaTheme="minorEastAsia" w:hAnsiTheme="minorHAnsi" w:cstheme="minorBidi"/>
          <w:sz w:val="20"/>
          <w:szCs w:val="20"/>
        </w:rPr>
        <w:t xml:space="preserve"> must be clear to all signatories on the application</w:t>
      </w:r>
      <w:r w:rsidR="50417658" w:rsidRPr="7040EEAB">
        <w:rPr>
          <w:rFonts w:asciiTheme="minorHAnsi" w:eastAsiaTheme="minorEastAsia" w:hAnsiTheme="minorHAnsi" w:cstheme="minorBidi"/>
          <w:sz w:val="20"/>
          <w:szCs w:val="20"/>
        </w:rPr>
        <w:t>.</w:t>
      </w:r>
    </w:p>
    <w:p w14:paraId="0294B5EB" w14:textId="77777777" w:rsidR="00F4390D" w:rsidRPr="00F4390D" w:rsidRDefault="00F4390D" w:rsidP="00AF1E50">
      <w:pPr>
        <w:widowControl/>
        <w:spacing w:after="0"/>
        <w:ind w:left="-540" w:right="-630"/>
        <w:rPr>
          <w:sz w:val="21"/>
          <w:szCs w:val="21"/>
        </w:rPr>
      </w:pPr>
    </w:p>
    <w:p w14:paraId="6EC90E36" w14:textId="77B00D74" w:rsidR="62EDB62F" w:rsidRPr="006931C7" w:rsidRDefault="62EDB62F" w:rsidP="00AF1E50">
      <w:pPr>
        <w:ind w:left="-540" w:right="-630"/>
        <w:rPr>
          <w:i/>
          <w:iCs/>
          <w:sz w:val="21"/>
          <w:szCs w:val="21"/>
        </w:rPr>
      </w:pPr>
      <w:r w:rsidRPr="006931C7">
        <w:rPr>
          <w:i/>
          <w:iCs/>
          <w:sz w:val="21"/>
          <w:szCs w:val="21"/>
        </w:rPr>
        <w:t>Requirements for all internships</w:t>
      </w:r>
    </w:p>
    <w:p w14:paraId="3233273A" w14:textId="181D1856" w:rsidR="62EDB62F" w:rsidRPr="00DB3F9A" w:rsidRDefault="2AA6520E" w:rsidP="7040EEAB">
      <w:pPr>
        <w:pStyle w:val="ListParagraph"/>
        <w:numPr>
          <w:ilvl w:val="0"/>
          <w:numId w:val="3"/>
        </w:numPr>
        <w:spacing w:line="276" w:lineRule="auto"/>
        <w:ind w:left="90" w:right="-630"/>
        <w:contextualSpacing/>
        <w:jc w:val="both"/>
        <w:rPr>
          <w:rFonts w:asciiTheme="minorHAnsi" w:eastAsiaTheme="minorEastAsia" w:hAnsiTheme="minorHAnsi" w:cstheme="minorBidi"/>
          <w:sz w:val="20"/>
          <w:szCs w:val="20"/>
        </w:rPr>
      </w:pPr>
      <w:r w:rsidRPr="7040EEAB">
        <w:rPr>
          <w:rFonts w:asciiTheme="minorHAnsi" w:eastAsiaTheme="minorEastAsia" w:hAnsiTheme="minorHAnsi" w:cstheme="minorBidi"/>
          <w:sz w:val="20"/>
          <w:szCs w:val="20"/>
        </w:rPr>
        <w:t xml:space="preserve">A structure </w:t>
      </w:r>
      <w:r w:rsidR="3929BB73" w:rsidRPr="7040EEAB">
        <w:rPr>
          <w:rFonts w:asciiTheme="minorHAnsi" w:eastAsiaTheme="minorEastAsia" w:hAnsiTheme="minorHAnsi" w:cstheme="minorBidi"/>
          <w:sz w:val="20"/>
          <w:szCs w:val="20"/>
        </w:rPr>
        <w:t>must be</w:t>
      </w:r>
      <w:r w:rsidRPr="7040EEAB">
        <w:rPr>
          <w:rFonts w:asciiTheme="minorHAnsi" w:eastAsiaTheme="minorEastAsia" w:hAnsiTheme="minorHAnsi" w:cstheme="minorBidi"/>
          <w:sz w:val="20"/>
          <w:szCs w:val="20"/>
        </w:rPr>
        <w:t xml:space="preserve"> in place to provide academic support that is appropriate to the level of the intern(s</w:t>
      </w:r>
      <w:r w:rsidR="3BC2DC32" w:rsidRPr="7040EEAB">
        <w:rPr>
          <w:rFonts w:asciiTheme="minorHAnsi" w:eastAsiaTheme="minorEastAsia" w:hAnsiTheme="minorHAnsi" w:cstheme="minorBidi"/>
          <w:sz w:val="20"/>
          <w:szCs w:val="20"/>
        </w:rPr>
        <w:t>)</w:t>
      </w:r>
      <w:r w:rsidR="50417658" w:rsidRPr="7040EEAB">
        <w:rPr>
          <w:rFonts w:asciiTheme="minorHAnsi" w:eastAsiaTheme="minorEastAsia" w:hAnsiTheme="minorHAnsi" w:cstheme="minorBidi"/>
          <w:sz w:val="20"/>
          <w:szCs w:val="20"/>
        </w:rPr>
        <w:t>.</w:t>
      </w:r>
    </w:p>
    <w:p w14:paraId="6F74AE6A" w14:textId="5A296AB6" w:rsidR="00A753D3" w:rsidRPr="00DB3F9A" w:rsidRDefault="30AFF0CC" w:rsidP="7040EEAB">
      <w:pPr>
        <w:pStyle w:val="ListParagraph"/>
        <w:numPr>
          <w:ilvl w:val="0"/>
          <w:numId w:val="3"/>
        </w:numPr>
        <w:spacing w:line="276" w:lineRule="auto"/>
        <w:ind w:left="90" w:right="-630"/>
        <w:contextualSpacing/>
        <w:jc w:val="both"/>
        <w:rPr>
          <w:rFonts w:asciiTheme="minorHAnsi" w:eastAsiaTheme="minorEastAsia" w:hAnsiTheme="minorHAnsi" w:cstheme="minorBidi"/>
          <w:sz w:val="20"/>
          <w:szCs w:val="20"/>
        </w:rPr>
      </w:pPr>
      <w:r w:rsidRPr="7040EEAB">
        <w:rPr>
          <w:rFonts w:asciiTheme="minorHAnsi" w:eastAsiaTheme="minorEastAsia" w:hAnsiTheme="minorHAnsi" w:cstheme="minorBidi"/>
          <w:sz w:val="20"/>
          <w:szCs w:val="20"/>
        </w:rPr>
        <w:t>There must be sufficient support</w:t>
      </w:r>
      <w:r w:rsidR="4ADFFF5F" w:rsidRPr="7040EEAB">
        <w:rPr>
          <w:rFonts w:asciiTheme="minorHAnsi" w:eastAsiaTheme="minorEastAsia" w:hAnsiTheme="minorHAnsi" w:cstheme="minorBidi"/>
          <w:sz w:val="20"/>
          <w:szCs w:val="20"/>
        </w:rPr>
        <w:t xml:space="preserve"> </w:t>
      </w:r>
      <w:r w:rsidR="24B76433" w:rsidRPr="7040EEAB">
        <w:rPr>
          <w:rFonts w:asciiTheme="minorHAnsi" w:eastAsiaTheme="minorEastAsia" w:hAnsiTheme="minorHAnsi" w:cstheme="minorBidi"/>
          <w:sz w:val="20"/>
          <w:szCs w:val="20"/>
        </w:rPr>
        <w:t>/</w:t>
      </w:r>
      <w:r w:rsidR="397021F8" w:rsidRPr="7040EEAB">
        <w:rPr>
          <w:rFonts w:asciiTheme="minorHAnsi" w:eastAsiaTheme="minorEastAsia" w:hAnsiTheme="minorHAnsi" w:cstheme="minorBidi"/>
          <w:sz w:val="20"/>
          <w:szCs w:val="20"/>
        </w:rPr>
        <w:t xml:space="preserve"> </w:t>
      </w:r>
      <w:r w:rsidRPr="7040EEAB">
        <w:rPr>
          <w:rFonts w:asciiTheme="minorHAnsi" w:eastAsiaTheme="minorEastAsia" w:hAnsiTheme="minorHAnsi" w:cstheme="minorBidi"/>
          <w:sz w:val="20"/>
          <w:szCs w:val="20"/>
        </w:rPr>
        <w:t>supervision from the internship host</w:t>
      </w:r>
      <w:r w:rsidR="3929BB73" w:rsidRPr="7040EEAB">
        <w:rPr>
          <w:rFonts w:asciiTheme="minorHAnsi" w:eastAsiaTheme="minorEastAsia" w:hAnsiTheme="minorHAnsi" w:cstheme="minorBidi"/>
          <w:sz w:val="20"/>
          <w:szCs w:val="20"/>
        </w:rPr>
        <w:t xml:space="preserve"> at the partner organization</w:t>
      </w:r>
      <w:r w:rsidR="2D8DA754" w:rsidRPr="7040EEAB">
        <w:rPr>
          <w:rFonts w:asciiTheme="minorHAnsi" w:eastAsiaTheme="minorEastAsia" w:hAnsiTheme="minorHAnsi" w:cstheme="minorBidi"/>
          <w:sz w:val="20"/>
          <w:szCs w:val="20"/>
        </w:rPr>
        <w:t>.</w:t>
      </w:r>
    </w:p>
    <w:p w14:paraId="6A540A3F" w14:textId="7647EFEE" w:rsidR="00A753D3" w:rsidRPr="00DB3F9A" w:rsidRDefault="3BC2DC32" w:rsidP="7040EEAB">
      <w:pPr>
        <w:pStyle w:val="ListParagraph"/>
        <w:numPr>
          <w:ilvl w:val="0"/>
          <w:numId w:val="3"/>
        </w:numPr>
        <w:spacing w:line="276" w:lineRule="auto"/>
        <w:ind w:left="90" w:right="-630"/>
        <w:contextualSpacing/>
        <w:jc w:val="both"/>
        <w:rPr>
          <w:rFonts w:asciiTheme="minorHAnsi" w:eastAsiaTheme="minorEastAsia" w:hAnsiTheme="minorHAnsi" w:cstheme="minorBidi"/>
          <w:sz w:val="20"/>
          <w:szCs w:val="20"/>
        </w:rPr>
      </w:pPr>
      <w:r w:rsidRPr="7040EEAB">
        <w:rPr>
          <w:rFonts w:asciiTheme="minorHAnsi" w:eastAsiaTheme="minorEastAsia" w:hAnsiTheme="minorHAnsi" w:cstheme="minorBidi"/>
          <w:sz w:val="20"/>
          <w:szCs w:val="20"/>
        </w:rPr>
        <w:t>There must be sufficient capacity at the internship host to manage the planned number of interns</w:t>
      </w:r>
      <w:r w:rsidR="50417658" w:rsidRPr="7040EEAB">
        <w:rPr>
          <w:rFonts w:asciiTheme="minorHAnsi" w:eastAsiaTheme="minorEastAsia" w:hAnsiTheme="minorHAnsi" w:cstheme="minorBidi"/>
          <w:sz w:val="20"/>
          <w:szCs w:val="20"/>
        </w:rPr>
        <w:t>.</w:t>
      </w:r>
    </w:p>
    <w:p w14:paraId="45470F84" w14:textId="77777777" w:rsidR="00F4390D" w:rsidRPr="00F4390D" w:rsidRDefault="00F4390D" w:rsidP="00AF1E50">
      <w:pPr>
        <w:widowControl/>
        <w:spacing w:after="0"/>
        <w:ind w:left="-540" w:right="-630"/>
        <w:rPr>
          <w:sz w:val="21"/>
          <w:szCs w:val="21"/>
        </w:rPr>
      </w:pPr>
    </w:p>
    <w:p w14:paraId="351A08E6" w14:textId="77777777" w:rsidR="62EDB62F" w:rsidRPr="006931C7" w:rsidRDefault="62EDB62F" w:rsidP="00AF1E50">
      <w:pPr>
        <w:ind w:left="-540" w:right="-630"/>
        <w:rPr>
          <w:i/>
          <w:iCs/>
          <w:sz w:val="21"/>
          <w:szCs w:val="21"/>
        </w:rPr>
      </w:pPr>
      <w:r w:rsidRPr="006931C7">
        <w:rPr>
          <w:i/>
          <w:iCs/>
          <w:sz w:val="21"/>
          <w:szCs w:val="21"/>
        </w:rPr>
        <w:t>Requirements for all projects involving Indigenous peoples or communities</w:t>
      </w:r>
    </w:p>
    <w:p w14:paraId="42D43C9E" w14:textId="6BBC0A3F" w:rsidR="62EDB62F" w:rsidRPr="00DB3F9A" w:rsidRDefault="50417658" w:rsidP="7040EEAB">
      <w:pPr>
        <w:pStyle w:val="ListParagraph"/>
        <w:numPr>
          <w:ilvl w:val="0"/>
          <w:numId w:val="3"/>
        </w:numPr>
        <w:spacing w:line="276" w:lineRule="auto"/>
        <w:ind w:left="90" w:right="-630"/>
        <w:contextualSpacing/>
        <w:jc w:val="both"/>
        <w:rPr>
          <w:rFonts w:asciiTheme="minorHAnsi" w:eastAsiaTheme="minorEastAsia" w:hAnsiTheme="minorHAnsi" w:cstheme="minorBidi"/>
          <w:sz w:val="20"/>
          <w:szCs w:val="20"/>
        </w:rPr>
      </w:pPr>
      <w:r w:rsidRPr="7040EEAB">
        <w:rPr>
          <w:rFonts w:asciiTheme="minorHAnsi" w:eastAsiaTheme="minorEastAsia" w:hAnsiTheme="minorHAnsi" w:cstheme="minorBidi"/>
          <w:sz w:val="20"/>
          <w:szCs w:val="20"/>
        </w:rPr>
        <w:t>Project must</w:t>
      </w:r>
      <w:r w:rsidR="2AA6520E" w:rsidRPr="7040EEAB">
        <w:rPr>
          <w:rFonts w:asciiTheme="minorHAnsi" w:eastAsiaTheme="minorEastAsia" w:hAnsiTheme="minorHAnsi" w:cstheme="minorBidi"/>
          <w:sz w:val="20"/>
          <w:szCs w:val="20"/>
        </w:rPr>
        <w:t xml:space="preserve"> have the support of the affected communities and those who have rights or a stake in the endeavor</w:t>
      </w:r>
      <w:r w:rsidRPr="7040EEAB">
        <w:rPr>
          <w:rFonts w:asciiTheme="minorHAnsi" w:eastAsiaTheme="minorEastAsia" w:hAnsiTheme="minorHAnsi" w:cstheme="minorBidi"/>
          <w:sz w:val="20"/>
          <w:szCs w:val="20"/>
        </w:rPr>
        <w:t>.</w:t>
      </w:r>
    </w:p>
    <w:p w14:paraId="632643CD" w14:textId="33CD82D4" w:rsidR="00A753D3" w:rsidRPr="00DB3F9A" w:rsidRDefault="30AFF0CC" w:rsidP="7040EEAB">
      <w:pPr>
        <w:pStyle w:val="ListParagraph"/>
        <w:numPr>
          <w:ilvl w:val="0"/>
          <w:numId w:val="3"/>
        </w:numPr>
        <w:spacing w:line="276" w:lineRule="auto"/>
        <w:ind w:left="90" w:right="-630"/>
        <w:contextualSpacing/>
        <w:jc w:val="both"/>
        <w:rPr>
          <w:rFonts w:asciiTheme="minorHAnsi" w:eastAsiaTheme="minorEastAsia" w:hAnsiTheme="minorHAnsi" w:cstheme="minorBidi"/>
          <w:sz w:val="20"/>
          <w:szCs w:val="20"/>
        </w:rPr>
      </w:pPr>
      <w:r w:rsidRPr="7040EEAB">
        <w:rPr>
          <w:rFonts w:asciiTheme="minorHAnsi" w:eastAsiaTheme="minorEastAsia" w:hAnsiTheme="minorHAnsi" w:cstheme="minorBidi"/>
          <w:sz w:val="20"/>
          <w:szCs w:val="20"/>
        </w:rPr>
        <w:t xml:space="preserve">Indigenous communities </w:t>
      </w:r>
      <w:r w:rsidR="32847757" w:rsidRPr="7040EEAB">
        <w:rPr>
          <w:rFonts w:asciiTheme="minorHAnsi" w:eastAsiaTheme="minorEastAsia" w:hAnsiTheme="minorHAnsi" w:cstheme="minorBidi"/>
          <w:sz w:val="20"/>
          <w:szCs w:val="20"/>
        </w:rPr>
        <w:t xml:space="preserve">must </w:t>
      </w:r>
      <w:r w:rsidRPr="7040EEAB">
        <w:rPr>
          <w:rFonts w:asciiTheme="minorHAnsi" w:eastAsiaTheme="minorEastAsia" w:hAnsiTheme="minorHAnsi" w:cstheme="minorBidi"/>
          <w:sz w:val="20"/>
          <w:szCs w:val="20"/>
        </w:rPr>
        <w:t xml:space="preserve">have been involved in shaping the project from inception, and Elders and Knowledge </w:t>
      </w:r>
      <w:r w:rsidR="4F973C50" w:rsidRPr="7040EEAB">
        <w:rPr>
          <w:rFonts w:asciiTheme="minorHAnsi" w:eastAsiaTheme="minorEastAsia" w:hAnsiTheme="minorHAnsi" w:cstheme="minorBidi"/>
          <w:sz w:val="20"/>
          <w:szCs w:val="20"/>
        </w:rPr>
        <w:t>H</w:t>
      </w:r>
      <w:r w:rsidRPr="7040EEAB">
        <w:rPr>
          <w:rFonts w:asciiTheme="minorHAnsi" w:eastAsiaTheme="minorEastAsia" w:hAnsiTheme="minorHAnsi" w:cstheme="minorBidi"/>
          <w:sz w:val="20"/>
          <w:szCs w:val="20"/>
        </w:rPr>
        <w:t xml:space="preserve">olders </w:t>
      </w:r>
      <w:r w:rsidR="53B34140" w:rsidRPr="7040EEAB">
        <w:rPr>
          <w:rFonts w:asciiTheme="minorHAnsi" w:eastAsiaTheme="minorEastAsia" w:hAnsiTheme="minorHAnsi" w:cstheme="minorBidi"/>
          <w:sz w:val="20"/>
          <w:szCs w:val="20"/>
        </w:rPr>
        <w:t xml:space="preserve">must </w:t>
      </w:r>
      <w:r w:rsidRPr="7040EEAB">
        <w:rPr>
          <w:rFonts w:asciiTheme="minorHAnsi" w:eastAsiaTheme="minorEastAsia" w:hAnsiTheme="minorHAnsi" w:cstheme="minorBidi"/>
          <w:sz w:val="20"/>
          <w:szCs w:val="20"/>
        </w:rPr>
        <w:t>have been directly engaged</w:t>
      </w:r>
      <w:r w:rsidR="2D8DA754" w:rsidRPr="7040EEAB">
        <w:rPr>
          <w:rFonts w:asciiTheme="minorHAnsi" w:eastAsiaTheme="minorEastAsia" w:hAnsiTheme="minorHAnsi" w:cstheme="minorBidi"/>
          <w:sz w:val="20"/>
          <w:szCs w:val="20"/>
        </w:rPr>
        <w:t>.</w:t>
      </w:r>
    </w:p>
    <w:p w14:paraId="4E03F779" w14:textId="2BE29F03" w:rsidR="00A753D3" w:rsidRPr="00DB3F9A" w:rsidRDefault="3BC2DC32" w:rsidP="7040EEAB">
      <w:pPr>
        <w:pStyle w:val="ListParagraph"/>
        <w:numPr>
          <w:ilvl w:val="0"/>
          <w:numId w:val="3"/>
        </w:numPr>
        <w:spacing w:line="276" w:lineRule="auto"/>
        <w:ind w:left="90" w:right="-630"/>
        <w:contextualSpacing/>
        <w:jc w:val="both"/>
        <w:rPr>
          <w:rFonts w:asciiTheme="minorHAnsi" w:eastAsiaTheme="minorEastAsia" w:hAnsiTheme="minorHAnsi" w:cstheme="minorBidi"/>
          <w:sz w:val="20"/>
          <w:szCs w:val="20"/>
        </w:rPr>
      </w:pPr>
      <w:r w:rsidRPr="7040EEAB">
        <w:rPr>
          <w:rFonts w:asciiTheme="minorHAnsi" w:eastAsiaTheme="minorEastAsia" w:hAnsiTheme="minorHAnsi" w:cstheme="minorBidi"/>
          <w:sz w:val="20"/>
          <w:szCs w:val="20"/>
        </w:rPr>
        <w:t>There must be clear agreement on Indigenous communities’ access, use, and governance of resulting knowledge and data</w:t>
      </w:r>
      <w:r w:rsidR="50417658" w:rsidRPr="7040EEAB">
        <w:rPr>
          <w:rFonts w:asciiTheme="minorHAnsi" w:eastAsiaTheme="minorEastAsia" w:hAnsiTheme="minorHAnsi" w:cstheme="minorBidi"/>
          <w:sz w:val="20"/>
          <w:szCs w:val="20"/>
        </w:rPr>
        <w:t>.</w:t>
      </w:r>
    </w:p>
    <w:p w14:paraId="55146283" w14:textId="149BAE56" w:rsidR="00F4390D" w:rsidRPr="00DB3F9A" w:rsidRDefault="3BC2DC32" w:rsidP="7040EEAB">
      <w:pPr>
        <w:pStyle w:val="ListParagraph"/>
        <w:numPr>
          <w:ilvl w:val="0"/>
          <w:numId w:val="3"/>
        </w:numPr>
        <w:spacing w:line="276" w:lineRule="auto"/>
        <w:ind w:left="90" w:right="-630"/>
        <w:contextualSpacing/>
        <w:jc w:val="both"/>
        <w:rPr>
          <w:rFonts w:asciiTheme="minorHAnsi" w:eastAsiaTheme="minorEastAsia" w:hAnsiTheme="minorHAnsi" w:cstheme="minorBidi"/>
          <w:sz w:val="20"/>
          <w:szCs w:val="20"/>
        </w:rPr>
      </w:pPr>
      <w:r w:rsidRPr="7040EEAB">
        <w:rPr>
          <w:rFonts w:asciiTheme="minorHAnsi" w:eastAsiaTheme="minorEastAsia" w:hAnsiTheme="minorHAnsi" w:cstheme="minorBidi"/>
          <w:sz w:val="20"/>
          <w:szCs w:val="20"/>
        </w:rPr>
        <w:t xml:space="preserve">The project team must demonstrate the capacity to engage with Indigenous communities or partners in line with appropriate guidelines, principles, and policies (for more information please refer to our </w:t>
      </w:r>
      <w:hyperlink r:id="rId28">
        <w:r w:rsidRPr="7040EEAB">
          <w:rPr>
            <w:rStyle w:val="Hyperlink"/>
            <w:rFonts w:asciiTheme="minorHAnsi" w:eastAsiaTheme="minorEastAsia" w:hAnsiTheme="minorHAnsi" w:cstheme="minorBidi"/>
            <w:sz w:val="20"/>
            <w:szCs w:val="20"/>
          </w:rPr>
          <w:t>Indigenous Research Guidelines</w:t>
        </w:r>
      </w:hyperlink>
      <w:r w:rsidRPr="7040EEAB">
        <w:rPr>
          <w:rFonts w:asciiTheme="minorHAnsi" w:eastAsiaTheme="minorEastAsia" w:hAnsiTheme="minorHAnsi" w:cstheme="minorBidi"/>
          <w:sz w:val="20"/>
          <w:szCs w:val="20"/>
        </w:rPr>
        <w:t>)</w:t>
      </w:r>
      <w:r w:rsidR="50417658" w:rsidRPr="7040EEAB">
        <w:rPr>
          <w:rFonts w:asciiTheme="minorHAnsi" w:eastAsiaTheme="minorEastAsia" w:hAnsiTheme="minorHAnsi" w:cstheme="minorBidi"/>
          <w:sz w:val="20"/>
          <w:szCs w:val="20"/>
        </w:rPr>
        <w:t>.</w:t>
      </w:r>
    </w:p>
    <w:p w14:paraId="3B1DA2CF" w14:textId="6205F16C" w:rsidR="00883D89" w:rsidRPr="00F4390D" w:rsidRDefault="00883D89" w:rsidP="74B35F98">
      <w:pPr>
        <w:spacing w:after="0" w:line="240" w:lineRule="auto"/>
        <w:ind w:left="900"/>
        <w:rPr>
          <w:b/>
          <w:bCs/>
          <w:sz w:val="21"/>
          <w:szCs w:val="21"/>
        </w:rPr>
        <w:sectPr w:rsidR="00883D89" w:rsidRPr="00F4390D" w:rsidSect="00CA5D97">
          <w:pgSz w:w="12240" w:h="15840"/>
          <w:pgMar w:top="576" w:right="1440" w:bottom="576" w:left="1440" w:header="576" w:footer="144" w:gutter="0"/>
          <w:cols w:space="720"/>
          <w:docGrid w:linePitch="360"/>
        </w:sectPr>
      </w:pPr>
    </w:p>
    <w:p w14:paraId="31DD9825" w14:textId="77777777" w:rsidR="00EC35E8" w:rsidRDefault="00EC35E8" w:rsidP="74B35F98">
      <w:pPr>
        <w:ind w:left="630"/>
        <w:rPr>
          <w:b/>
          <w:bCs/>
          <w:sz w:val="20"/>
          <w:szCs w:val="20"/>
        </w:rPr>
      </w:pPr>
    </w:p>
    <w:p w14:paraId="52C512AA" w14:textId="77777777" w:rsidR="00EC35E8" w:rsidRDefault="00EC35E8">
      <w:pPr>
        <w:rPr>
          <w:b/>
          <w:bCs/>
          <w:sz w:val="20"/>
          <w:szCs w:val="20"/>
        </w:rPr>
      </w:pPr>
      <w:r>
        <w:rPr>
          <w:b/>
          <w:bCs/>
          <w:sz w:val="20"/>
          <w:szCs w:val="20"/>
        </w:rPr>
        <w:br w:type="page"/>
      </w:r>
    </w:p>
    <w:p w14:paraId="17273B69" w14:textId="77777777" w:rsidR="00EC35E8" w:rsidRPr="00EC35E8" w:rsidRDefault="00EC35E8" w:rsidP="00EC35E8">
      <w:pPr>
        <w:spacing w:after="0" w:line="240" w:lineRule="auto"/>
        <w:ind w:left="629"/>
        <w:rPr>
          <w:b/>
          <w:bCs/>
          <w:sz w:val="12"/>
          <w:szCs w:val="12"/>
        </w:rPr>
      </w:pPr>
    </w:p>
    <w:p w14:paraId="7FAC4E6D" w14:textId="23D756BC" w:rsidR="53B6CD8C" w:rsidRDefault="53B6CD8C" w:rsidP="74B35F98">
      <w:pPr>
        <w:ind w:left="630"/>
        <w:rPr>
          <w:b/>
          <w:bCs/>
          <w:sz w:val="20"/>
          <w:szCs w:val="20"/>
        </w:rPr>
      </w:pPr>
      <w:r w:rsidRPr="00465240">
        <w:rPr>
          <w:b/>
          <w:bCs/>
        </w:rPr>
        <w:t>Project</w:t>
      </w:r>
    </w:p>
    <w:p w14:paraId="7AFBC4E0" w14:textId="65ACFA77" w:rsidR="009E1CF4" w:rsidRPr="00134CAF" w:rsidRDefault="52665C08" w:rsidP="00AF1E50">
      <w:pPr>
        <w:ind w:left="630"/>
        <w:rPr>
          <w:sz w:val="20"/>
          <w:szCs w:val="20"/>
        </w:rPr>
      </w:pPr>
      <w:r w:rsidRPr="00134CAF">
        <w:rPr>
          <w:sz w:val="20"/>
          <w:szCs w:val="20"/>
        </w:rPr>
        <w:t>Examples of how a project can demonstrate potential economic and societal impact</w:t>
      </w:r>
      <w:r w:rsidR="00DB3F9A">
        <w:rPr>
          <w:sz w:val="20"/>
          <w:szCs w:val="20"/>
        </w:rPr>
        <w:t>s</w:t>
      </w:r>
      <w:r w:rsidRPr="00134CAF">
        <w:rPr>
          <w:sz w:val="20"/>
          <w:szCs w:val="20"/>
        </w:rPr>
        <w:t xml:space="preserve"> include, but are not limited to:</w:t>
      </w:r>
    </w:p>
    <w:p w14:paraId="1178028B" w14:textId="6658D2DF" w:rsidR="00A753D3" w:rsidRPr="00134CAF" w:rsidRDefault="2D8DA754" w:rsidP="7040EEAB">
      <w:pPr>
        <w:pStyle w:val="ListParagraph"/>
        <w:numPr>
          <w:ilvl w:val="0"/>
          <w:numId w:val="7"/>
        </w:numPr>
        <w:spacing w:line="276" w:lineRule="auto"/>
        <w:ind w:left="1260" w:hanging="270"/>
        <w:contextualSpacing/>
        <w:rPr>
          <w:rFonts w:asciiTheme="minorHAnsi" w:eastAsiaTheme="minorEastAsia" w:hAnsiTheme="minorHAnsi" w:cstheme="minorBidi"/>
          <w:sz w:val="20"/>
          <w:szCs w:val="20"/>
        </w:rPr>
      </w:pPr>
      <w:r w:rsidRPr="7040EEAB">
        <w:rPr>
          <w:rFonts w:asciiTheme="minorHAnsi" w:eastAsiaTheme="minorEastAsia" w:hAnsiTheme="minorHAnsi" w:cstheme="minorBidi"/>
          <w:sz w:val="20"/>
          <w:szCs w:val="20"/>
        </w:rPr>
        <w:t>c</w:t>
      </w:r>
      <w:r w:rsidR="30AFF0CC" w:rsidRPr="7040EEAB">
        <w:rPr>
          <w:rFonts w:asciiTheme="minorHAnsi" w:eastAsiaTheme="minorEastAsia" w:hAnsiTheme="minorHAnsi" w:cstheme="minorBidi"/>
          <w:sz w:val="20"/>
          <w:szCs w:val="20"/>
        </w:rPr>
        <w:t>reating or commercializing Canadian technology/intellectual property</w:t>
      </w:r>
    </w:p>
    <w:p w14:paraId="0D009274" w14:textId="07A7FE75" w:rsidR="00A753D3" w:rsidRPr="00134CAF" w:rsidRDefault="50417658" w:rsidP="7040EEAB">
      <w:pPr>
        <w:pStyle w:val="ListParagraph"/>
        <w:numPr>
          <w:ilvl w:val="0"/>
          <w:numId w:val="7"/>
        </w:numPr>
        <w:spacing w:line="276" w:lineRule="auto"/>
        <w:ind w:left="1260" w:hanging="270"/>
        <w:contextualSpacing/>
        <w:rPr>
          <w:rFonts w:asciiTheme="minorHAnsi" w:eastAsiaTheme="minorEastAsia" w:hAnsiTheme="minorHAnsi" w:cstheme="minorBidi"/>
          <w:sz w:val="20"/>
          <w:szCs w:val="20"/>
        </w:rPr>
      </w:pPr>
      <w:r w:rsidRPr="7040EEAB">
        <w:rPr>
          <w:rFonts w:asciiTheme="minorHAnsi" w:eastAsiaTheme="minorEastAsia" w:hAnsiTheme="minorHAnsi" w:cstheme="minorBidi"/>
          <w:sz w:val="20"/>
          <w:szCs w:val="20"/>
        </w:rPr>
        <w:t>d</w:t>
      </w:r>
      <w:r w:rsidR="3BC2DC32" w:rsidRPr="7040EEAB">
        <w:rPr>
          <w:rFonts w:asciiTheme="minorHAnsi" w:eastAsiaTheme="minorEastAsia" w:hAnsiTheme="minorHAnsi" w:cstheme="minorBidi"/>
          <w:sz w:val="20"/>
          <w:szCs w:val="20"/>
        </w:rPr>
        <w:t>iscovering new and broadly applicable knowledge</w:t>
      </w:r>
    </w:p>
    <w:p w14:paraId="69FF28D5" w14:textId="3DE9B04C" w:rsidR="00A753D3" w:rsidRPr="00134CAF" w:rsidRDefault="50417658" w:rsidP="7040EEAB">
      <w:pPr>
        <w:pStyle w:val="ListParagraph"/>
        <w:numPr>
          <w:ilvl w:val="0"/>
          <w:numId w:val="7"/>
        </w:numPr>
        <w:spacing w:line="276" w:lineRule="auto"/>
        <w:ind w:left="1260" w:hanging="270"/>
        <w:contextualSpacing/>
        <w:rPr>
          <w:rFonts w:asciiTheme="minorHAnsi" w:eastAsiaTheme="minorEastAsia" w:hAnsiTheme="minorHAnsi" w:cstheme="minorBidi"/>
          <w:sz w:val="20"/>
          <w:szCs w:val="20"/>
        </w:rPr>
      </w:pPr>
      <w:r w:rsidRPr="7040EEAB">
        <w:rPr>
          <w:rFonts w:asciiTheme="minorHAnsi" w:eastAsiaTheme="minorEastAsia" w:hAnsiTheme="minorHAnsi" w:cstheme="minorBidi"/>
          <w:sz w:val="20"/>
          <w:szCs w:val="20"/>
        </w:rPr>
        <w:t>e</w:t>
      </w:r>
      <w:r w:rsidR="3BC2DC32" w:rsidRPr="7040EEAB">
        <w:rPr>
          <w:rFonts w:asciiTheme="minorHAnsi" w:eastAsiaTheme="minorEastAsia" w:hAnsiTheme="minorHAnsi" w:cstheme="minorBidi"/>
          <w:sz w:val="20"/>
          <w:szCs w:val="20"/>
        </w:rPr>
        <w:t>nhancing Canadian productivity by developing new and improved processes</w:t>
      </w:r>
    </w:p>
    <w:p w14:paraId="7CCE5229" w14:textId="03D41E46" w:rsidR="00A753D3" w:rsidRPr="00134CAF" w:rsidRDefault="50417658" w:rsidP="7040EEAB">
      <w:pPr>
        <w:pStyle w:val="ListParagraph"/>
        <w:numPr>
          <w:ilvl w:val="0"/>
          <w:numId w:val="7"/>
        </w:numPr>
        <w:spacing w:line="276" w:lineRule="auto"/>
        <w:ind w:left="1260" w:hanging="270"/>
        <w:contextualSpacing/>
        <w:rPr>
          <w:rFonts w:asciiTheme="minorHAnsi" w:eastAsiaTheme="minorEastAsia" w:hAnsiTheme="minorHAnsi" w:cstheme="minorBidi"/>
          <w:sz w:val="20"/>
          <w:szCs w:val="20"/>
        </w:rPr>
      </w:pPr>
      <w:r w:rsidRPr="7040EEAB">
        <w:rPr>
          <w:rFonts w:asciiTheme="minorHAnsi" w:eastAsiaTheme="minorEastAsia" w:hAnsiTheme="minorHAnsi" w:cstheme="minorBidi"/>
          <w:sz w:val="20"/>
          <w:szCs w:val="20"/>
        </w:rPr>
        <w:t>s</w:t>
      </w:r>
      <w:r w:rsidR="3BC2DC32" w:rsidRPr="7040EEAB">
        <w:rPr>
          <w:rFonts w:asciiTheme="minorHAnsi" w:eastAsiaTheme="minorEastAsia" w:hAnsiTheme="minorHAnsi" w:cstheme="minorBidi"/>
          <w:sz w:val="20"/>
          <w:szCs w:val="20"/>
        </w:rPr>
        <w:t>upporting the entry of Canadian businesses into new domestic/international markets</w:t>
      </w:r>
    </w:p>
    <w:p w14:paraId="1232E67C" w14:textId="66CC711C" w:rsidR="00A753D3" w:rsidRPr="00134CAF" w:rsidRDefault="50417658" w:rsidP="7040EEAB">
      <w:pPr>
        <w:pStyle w:val="ListParagraph"/>
        <w:numPr>
          <w:ilvl w:val="0"/>
          <w:numId w:val="7"/>
        </w:numPr>
        <w:spacing w:line="276" w:lineRule="auto"/>
        <w:ind w:left="1260" w:hanging="270"/>
        <w:contextualSpacing/>
        <w:rPr>
          <w:rFonts w:asciiTheme="minorHAnsi" w:eastAsiaTheme="minorEastAsia" w:hAnsiTheme="minorHAnsi" w:cstheme="minorBidi"/>
          <w:sz w:val="20"/>
          <w:szCs w:val="20"/>
        </w:rPr>
      </w:pPr>
      <w:r w:rsidRPr="7040EEAB">
        <w:rPr>
          <w:rFonts w:asciiTheme="minorHAnsi" w:eastAsiaTheme="minorEastAsia" w:hAnsiTheme="minorHAnsi" w:cstheme="minorBidi"/>
          <w:sz w:val="20"/>
          <w:szCs w:val="20"/>
        </w:rPr>
        <w:t>d</w:t>
      </w:r>
      <w:r w:rsidR="3BC2DC32" w:rsidRPr="7040EEAB">
        <w:rPr>
          <w:rFonts w:asciiTheme="minorHAnsi" w:eastAsiaTheme="minorEastAsia" w:hAnsiTheme="minorHAnsi" w:cstheme="minorBidi"/>
          <w:sz w:val="20"/>
          <w:szCs w:val="20"/>
        </w:rPr>
        <w:t>eveloping new business models for Canadian companies</w:t>
      </w:r>
    </w:p>
    <w:p w14:paraId="45C0D2A0" w14:textId="2F2CA0E6" w:rsidR="00A753D3" w:rsidRPr="00134CAF" w:rsidRDefault="50417658" w:rsidP="7040EEAB">
      <w:pPr>
        <w:pStyle w:val="ListParagraph"/>
        <w:numPr>
          <w:ilvl w:val="0"/>
          <w:numId w:val="7"/>
        </w:numPr>
        <w:spacing w:line="276" w:lineRule="auto"/>
        <w:ind w:left="1260" w:hanging="270"/>
        <w:contextualSpacing/>
        <w:rPr>
          <w:rFonts w:asciiTheme="minorHAnsi" w:eastAsiaTheme="minorEastAsia" w:hAnsiTheme="minorHAnsi" w:cstheme="minorBidi"/>
          <w:sz w:val="20"/>
          <w:szCs w:val="20"/>
        </w:rPr>
      </w:pPr>
      <w:r w:rsidRPr="7040EEAB">
        <w:rPr>
          <w:rFonts w:asciiTheme="minorHAnsi" w:eastAsiaTheme="minorEastAsia" w:hAnsiTheme="minorHAnsi" w:cstheme="minorBidi"/>
          <w:sz w:val="20"/>
          <w:szCs w:val="20"/>
        </w:rPr>
        <w:t>i</w:t>
      </w:r>
      <w:r w:rsidR="3BC2DC32" w:rsidRPr="7040EEAB">
        <w:rPr>
          <w:rFonts w:asciiTheme="minorHAnsi" w:eastAsiaTheme="minorEastAsia" w:hAnsiTheme="minorHAnsi" w:cstheme="minorBidi"/>
          <w:sz w:val="20"/>
          <w:szCs w:val="20"/>
        </w:rPr>
        <w:t>mproving public services (e.g. transportation infrastructure, utilities, healthcare) in Canada</w:t>
      </w:r>
    </w:p>
    <w:p w14:paraId="115D2B14" w14:textId="7D500CCC" w:rsidR="00A753D3" w:rsidRPr="00134CAF" w:rsidRDefault="50417658" w:rsidP="7040EEAB">
      <w:pPr>
        <w:pStyle w:val="ListParagraph"/>
        <w:numPr>
          <w:ilvl w:val="0"/>
          <w:numId w:val="7"/>
        </w:numPr>
        <w:spacing w:line="276" w:lineRule="auto"/>
        <w:ind w:left="1260" w:hanging="270"/>
        <w:contextualSpacing/>
        <w:rPr>
          <w:rFonts w:asciiTheme="minorHAnsi" w:eastAsiaTheme="minorEastAsia" w:hAnsiTheme="minorHAnsi" w:cstheme="minorBidi"/>
          <w:sz w:val="20"/>
          <w:szCs w:val="20"/>
        </w:rPr>
      </w:pPr>
      <w:r w:rsidRPr="7040EEAB">
        <w:rPr>
          <w:rFonts w:asciiTheme="minorHAnsi" w:eastAsiaTheme="minorEastAsia" w:hAnsiTheme="minorHAnsi" w:cstheme="minorBidi"/>
          <w:sz w:val="20"/>
          <w:szCs w:val="20"/>
        </w:rPr>
        <w:t>c</w:t>
      </w:r>
      <w:r w:rsidR="3BC2DC32" w:rsidRPr="7040EEAB">
        <w:rPr>
          <w:rFonts w:asciiTheme="minorHAnsi" w:eastAsiaTheme="minorEastAsia" w:hAnsiTheme="minorHAnsi" w:cstheme="minorBidi"/>
          <w:sz w:val="20"/>
          <w:szCs w:val="20"/>
        </w:rPr>
        <w:t>ontributing new solutions to community challenges in Canada</w:t>
      </w:r>
    </w:p>
    <w:p w14:paraId="3E4A67C5" w14:textId="4FB61D03" w:rsidR="00A753D3" w:rsidRPr="00134CAF" w:rsidRDefault="50417658" w:rsidP="7040EEAB">
      <w:pPr>
        <w:pStyle w:val="ListParagraph"/>
        <w:numPr>
          <w:ilvl w:val="0"/>
          <w:numId w:val="7"/>
        </w:numPr>
        <w:spacing w:line="276" w:lineRule="auto"/>
        <w:ind w:left="1260" w:hanging="270"/>
        <w:contextualSpacing/>
        <w:rPr>
          <w:rFonts w:asciiTheme="minorHAnsi" w:eastAsiaTheme="minorEastAsia" w:hAnsiTheme="minorHAnsi" w:cstheme="minorBidi"/>
          <w:sz w:val="20"/>
          <w:szCs w:val="20"/>
        </w:rPr>
      </w:pPr>
      <w:r w:rsidRPr="7040EEAB">
        <w:rPr>
          <w:rFonts w:asciiTheme="minorHAnsi" w:eastAsiaTheme="minorEastAsia" w:hAnsiTheme="minorHAnsi" w:cstheme="minorBidi"/>
          <w:sz w:val="20"/>
          <w:szCs w:val="20"/>
        </w:rPr>
        <w:t>a</w:t>
      </w:r>
      <w:r w:rsidR="3BC2DC32" w:rsidRPr="7040EEAB">
        <w:rPr>
          <w:rFonts w:asciiTheme="minorHAnsi" w:eastAsiaTheme="minorEastAsia" w:hAnsiTheme="minorHAnsi" w:cstheme="minorBidi"/>
          <w:sz w:val="20"/>
          <w:szCs w:val="20"/>
        </w:rPr>
        <w:t>ddressing social or environmental issues important to Canadian society</w:t>
      </w:r>
    </w:p>
    <w:p w14:paraId="477BD1AC" w14:textId="03265652" w:rsidR="00A753D3" w:rsidRPr="00134CAF" w:rsidRDefault="50417658" w:rsidP="7040EEAB">
      <w:pPr>
        <w:pStyle w:val="ListParagraph"/>
        <w:numPr>
          <w:ilvl w:val="0"/>
          <w:numId w:val="7"/>
        </w:numPr>
        <w:spacing w:line="276" w:lineRule="auto"/>
        <w:ind w:left="1260" w:hanging="270"/>
        <w:contextualSpacing/>
        <w:rPr>
          <w:rFonts w:asciiTheme="minorHAnsi" w:eastAsiaTheme="minorEastAsia" w:hAnsiTheme="minorHAnsi" w:cstheme="minorBidi"/>
          <w:sz w:val="20"/>
          <w:szCs w:val="20"/>
        </w:rPr>
      </w:pPr>
      <w:r w:rsidRPr="7040EEAB">
        <w:rPr>
          <w:rFonts w:asciiTheme="minorHAnsi" w:eastAsiaTheme="minorEastAsia" w:hAnsiTheme="minorHAnsi" w:cstheme="minorBidi"/>
          <w:sz w:val="20"/>
          <w:szCs w:val="20"/>
        </w:rPr>
        <w:t>a</w:t>
      </w:r>
      <w:r w:rsidR="3BC2DC32" w:rsidRPr="7040EEAB">
        <w:rPr>
          <w:rFonts w:asciiTheme="minorHAnsi" w:eastAsiaTheme="minorEastAsia" w:hAnsiTheme="minorHAnsi" w:cstheme="minorBidi"/>
          <w:sz w:val="20"/>
          <w:szCs w:val="20"/>
        </w:rPr>
        <w:t>dvancing new approaches to include under-represented groups in the knowledge economy</w:t>
      </w:r>
    </w:p>
    <w:p w14:paraId="74279CE8" w14:textId="328E5E98" w:rsidR="00A753D3" w:rsidRPr="00134CAF" w:rsidRDefault="50417658" w:rsidP="7040EEAB">
      <w:pPr>
        <w:pStyle w:val="ListParagraph"/>
        <w:numPr>
          <w:ilvl w:val="0"/>
          <w:numId w:val="7"/>
        </w:numPr>
        <w:spacing w:line="276" w:lineRule="auto"/>
        <w:ind w:left="1260" w:hanging="270"/>
        <w:contextualSpacing/>
        <w:rPr>
          <w:rFonts w:asciiTheme="minorHAnsi" w:eastAsiaTheme="minorEastAsia" w:hAnsiTheme="minorHAnsi" w:cstheme="minorBidi"/>
          <w:sz w:val="20"/>
          <w:szCs w:val="20"/>
        </w:rPr>
      </w:pPr>
      <w:r w:rsidRPr="7040EEAB">
        <w:rPr>
          <w:rFonts w:asciiTheme="minorHAnsi" w:eastAsiaTheme="minorEastAsia" w:hAnsiTheme="minorHAnsi" w:cstheme="minorBidi"/>
          <w:sz w:val="20"/>
          <w:szCs w:val="20"/>
        </w:rPr>
        <w:t>w</w:t>
      </w:r>
      <w:r w:rsidR="3BC2DC32" w:rsidRPr="7040EEAB">
        <w:rPr>
          <w:rFonts w:asciiTheme="minorHAnsi" w:eastAsiaTheme="minorEastAsia" w:hAnsiTheme="minorHAnsi" w:cstheme="minorBidi"/>
          <w:sz w:val="20"/>
          <w:szCs w:val="20"/>
        </w:rPr>
        <w:t>orking towards a more equal and equitable Canada</w:t>
      </w:r>
    </w:p>
    <w:p w14:paraId="2EBB5FED" w14:textId="47B3E5D2" w:rsidR="00A753D3" w:rsidRPr="00134CAF" w:rsidRDefault="50417658" w:rsidP="7040EEAB">
      <w:pPr>
        <w:pStyle w:val="ListParagraph"/>
        <w:numPr>
          <w:ilvl w:val="0"/>
          <w:numId w:val="7"/>
        </w:numPr>
        <w:spacing w:line="276" w:lineRule="auto"/>
        <w:ind w:left="1260" w:hanging="270"/>
        <w:contextualSpacing/>
        <w:rPr>
          <w:rFonts w:asciiTheme="minorHAnsi" w:eastAsiaTheme="minorEastAsia" w:hAnsiTheme="minorHAnsi" w:cstheme="minorBidi"/>
          <w:sz w:val="20"/>
          <w:szCs w:val="20"/>
        </w:rPr>
      </w:pPr>
      <w:r w:rsidRPr="7040EEAB">
        <w:rPr>
          <w:rFonts w:asciiTheme="minorHAnsi" w:eastAsiaTheme="minorEastAsia" w:hAnsiTheme="minorHAnsi" w:cstheme="minorBidi"/>
          <w:sz w:val="20"/>
          <w:szCs w:val="20"/>
        </w:rPr>
        <w:t>i</w:t>
      </w:r>
      <w:r w:rsidR="3BC2DC32" w:rsidRPr="7040EEAB">
        <w:rPr>
          <w:rFonts w:asciiTheme="minorHAnsi" w:eastAsiaTheme="minorEastAsia" w:hAnsiTheme="minorHAnsi" w:cstheme="minorBidi"/>
          <w:sz w:val="20"/>
          <w:szCs w:val="20"/>
        </w:rPr>
        <w:t>mplementing evidence-informed strategies to address a specific challenge</w:t>
      </w:r>
    </w:p>
    <w:p w14:paraId="655BD373" w14:textId="77777777" w:rsidR="009E1CF4" w:rsidRPr="00A753D3" w:rsidRDefault="009E1CF4" w:rsidP="00AF1E50">
      <w:pPr>
        <w:pStyle w:val="ListParagraph"/>
        <w:spacing w:line="276" w:lineRule="auto"/>
        <w:ind w:left="900"/>
        <w:rPr>
          <w:rFonts w:eastAsiaTheme="minorHAnsi"/>
          <w:sz w:val="21"/>
          <w:szCs w:val="21"/>
        </w:rPr>
      </w:pPr>
    </w:p>
    <w:p w14:paraId="0ECBC024" w14:textId="77777777" w:rsidR="009E1CF4" w:rsidRPr="00465240" w:rsidRDefault="52665C08" w:rsidP="00DF61D8">
      <w:pPr>
        <w:ind w:left="630"/>
      </w:pPr>
      <w:r w:rsidRPr="00465240">
        <w:rPr>
          <w:b/>
        </w:rPr>
        <w:t>Talent</w:t>
      </w:r>
    </w:p>
    <w:p w14:paraId="3996E4FE" w14:textId="77777777" w:rsidR="009E1CF4" w:rsidRPr="00134CAF" w:rsidRDefault="52665C08" w:rsidP="00134CAF">
      <w:pPr>
        <w:ind w:left="630"/>
        <w:jc w:val="both"/>
        <w:rPr>
          <w:sz w:val="20"/>
          <w:szCs w:val="20"/>
        </w:rPr>
      </w:pPr>
      <w:r w:rsidRPr="00134CAF">
        <w:rPr>
          <w:sz w:val="20"/>
          <w:szCs w:val="20"/>
        </w:rPr>
        <w:t>Examples of how a project can demonstrate the potential for supporting the development of a talented and skilled population include, but are not limited to:</w:t>
      </w:r>
    </w:p>
    <w:p w14:paraId="6CDBBBCA" w14:textId="7361D64C" w:rsidR="00A753D3" w:rsidRPr="00C433F1" w:rsidRDefault="50417658" w:rsidP="7040EEAB">
      <w:pPr>
        <w:pStyle w:val="ListParagraph"/>
        <w:numPr>
          <w:ilvl w:val="0"/>
          <w:numId w:val="7"/>
        </w:numPr>
        <w:spacing w:line="276" w:lineRule="auto"/>
        <w:ind w:left="1260" w:hanging="270"/>
        <w:contextualSpacing/>
        <w:rPr>
          <w:rFonts w:asciiTheme="minorHAnsi" w:eastAsiaTheme="minorEastAsia" w:hAnsiTheme="minorHAnsi" w:cstheme="minorBidi"/>
          <w:sz w:val="20"/>
          <w:szCs w:val="20"/>
        </w:rPr>
      </w:pPr>
      <w:r w:rsidRPr="7040EEAB">
        <w:rPr>
          <w:rFonts w:asciiTheme="minorHAnsi" w:eastAsiaTheme="minorEastAsia" w:hAnsiTheme="minorHAnsi" w:cstheme="minorBidi"/>
          <w:sz w:val="20"/>
          <w:szCs w:val="20"/>
        </w:rPr>
        <w:t>i</w:t>
      </w:r>
      <w:r w:rsidR="3BC2DC32" w:rsidRPr="7040EEAB">
        <w:rPr>
          <w:rFonts w:asciiTheme="minorHAnsi" w:eastAsiaTheme="minorEastAsia" w:hAnsiTheme="minorHAnsi" w:cstheme="minorBidi"/>
          <w:sz w:val="20"/>
          <w:szCs w:val="20"/>
        </w:rPr>
        <w:t>nterns gaining specialized technical skills through access to and training on the use of specialized equipment and facilities</w:t>
      </w:r>
    </w:p>
    <w:p w14:paraId="44C01437" w14:textId="5DC979FF" w:rsidR="00A753D3" w:rsidRPr="00C433F1" w:rsidRDefault="2D8DA754" w:rsidP="7040EEAB">
      <w:pPr>
        <w:pStyle w:val="ListParagraph"/>
        <w:numPr>
          <w:ilvl w:val="0"/>
          <w:numId w:val="7"/>
        </w:numPr>
        <w:spacing w:line="276" w:lineRule="auto"/>
        <w:ind w:left="1260" w:hanging="270"/>
        <w:contextualSpacing/>
        <w:rPr>
          <w:rFonts w:asciiTheme="minorHAnsi" w:eastAsiaTheme="minorEastAsia" w:hAnsiTheme="minorHAnsi" w:cstheme="minorBidi"/>
          <w:sz w:val="20"/>
          <w:szCs w:val="20"/>
        </w:rPr>
      </w:pPr>
      <w:r w:rsidRPr="7040EEAB">
        <w:rPr>
          <w:rFonts w:asciiTheme="minorHAnsi" w:eastAsiaTheme="minorEastAsia" w:hAnsiTheme="minorHAnsi" w:cstheme="minorBidi"/>
          <w:sz w:val="20"/>
          <w:szCs w:val="20"/>
        </w:rPr>
        <w:t>t</w:t>
      </w:r>
      <w:r w:rsidR="30AFF0CC" w:rsidRPr="7040EEAB">
        <w:rPr>
          <w:rFonts w:asciiTheme="minorHAnsi" w:eastAsiaTheme="minorEastAsia" w:hAnsiTheme="minorHAnsi" w:cstheme="minorBidi"/>
          <w:sz w:val="20"/>
          <w:szCs w:val="20"/>
        </w:rPr>
        <w:t>raining interns in research skills</w:t>
      </w:r>
    </w:p>
    <w:p w14:paraId="17D4681C" w14:textId="404F06A9" w:rsidR="00A753D3" w:rsidRPr="00C433F1" w:rsidRDefault="2D8DA754" w:rsidP="7040EEAB">
      <w:pPr>
        <w:pStyle w:val="ListParagraph"/>
        <w:numPr>
          <w:ilvl w:val="0"/>
          <w:numId w:val="7"/>
        </w:numPr>
        <w:spacing w:line="276" w:lineRule="auto"/>
        <w:ind w:left="1260" w:hanging="270"/>
        <w:contextualSpacing/>
        <w:rPr>
          <w:rFonts w:asciiTheme="minorHAnsi" w:eastAsiaTheme="minorEastAsia" w:hAnsiTheme="minorHAnsi" w:cstheme="minorBidi"/>
          <w:sz w:val="20"/>
          <w:szCs w:val="20"/>
        </w:rPr>
      </w:pPr>
      <w:r w:rsidRPr="7040EEAB">
        <w:rPr>
          <w:rFonts w:asciiTheme="minorHAnsi" w:eastAsiaTheme="minorEastAsia" w:hAnsiTheme="minorHAnsi" w:cstheme="minorBidi"/>
          <w:sz w:val="20"/>
          <w:szCs w:val="20"/>
        </w:rPr>
        <w:t>t</w:t>
      </w:r>
      <w:r w:rsidR="30AFF0CC" w:rsidRPr="7040EEAB">
        <w:rPr>
          <w:rFonts w:asciiTheme="minorHAnsi" w:eastAsiaTheme="minorEastAsia" w:hAnsiTheme="minorHAnsi" w:cstheme="minorBidi"/>
          <w:sz w:val="20"/>
          <w:szCs w:val="20"/>
        </w:rPr>
        <w:t>raining interns in interdisciplinary teamwork</w:t>
      </w:r>
    </w:p>
    <w:p w14:paraId="4AAAC3C0" w14:textId="644F1559" w:rsidR="00A753D3" w:rsidRPr="00C433F1" w:rsidRDefault="50417658" w:rsidP="7040EEAB">
      <w:pPr>
        <w:pStyle w:val="ListParagraph"/>
        <w:numPr>
          <w:ilvl w:val="0"/>
          <w:numId w:val="7"/>
        </w:numPr>
        <w:spacing w:line="276" w:lineRule="auto"/>
        <w:ind w:left="1260" w:hanging="270"/>
        <w:contextualSpacing/>
        <w:rPr>
          <w:rFonts w:asciiTheme="minorHAnsi" w:eastAsiaTheme="minorEastAsia" w:hAnsiTheme="minorHAnsi" w:cstheme="minorBidi"/>
          <w:sz w:val="20"/>
          <w:szCs w:val="20"/>
        </w:rPr>
      </w:pPr>
      <w:r w:rsidRPr="7040EEAB">
        <w:rPr>
          <w:rFonts w:asciiTheme="minorHAnsi" w:eastAsiaTheme="minorEastAsia" w:hAnsiTheme="minorHAnsi" w:cstheme="minorBidi"/>
          <w:sz w:val="20"/>
          <w:szCs w:val="20"/>
        </w:rPr>
        <w:t>t</w:t>
      </w:r>
      <w:r w:rsidR="3BC2DC32" w:rsidRPr="7040EEAB">
        <w:rPr>
          <w:rFonts w:asciiTheme="minorHAnsi" w:eastAsiaTheme="minorEastAsia" w:hAnsiTheme="minorHAnsi" w:cstheme="minorBidi"/>
          <w:sz w:val="20"/>
          <w:szCs w:val="20"/>
        </w:rPr>
        <w:t>raining interns in community-based methodologies</w:t>
      </w:r>
    </w:p>
    <w:p w14:paraId="142484D4" w14:textId="0EBBF144" w:rsidR="00A753D3" w:rsidRPr="00C433F1" w:rsidRDefault="50417658" w:rsidP="7040EEAB">
      <w:pPr>
        <w:pStyle w:val="ListParagraph"/>
        <w:numPr>
          <w:ilvl w:val="0"/>
          <w:numId w:val="7"/>
        </w:numPr>
        <w:spacing w:line="276" w:lineRule="auto"/>
        <w:ind w:left="1260" w:hanging="270"/>
        <w:contextualSpacing/>
        <w:rPr>
          <w:rFonts w:asciiTheme="minorHAnsi" w:eastAsiaTheme="minorEastAsia" w:hAnsiTheme="minorHAnsi" w:cstheme="minorBidi"/>
          <w:sz w:val="20"/>
          <w:szCs w:val="20"/>
        </w:rPr>
      </w:pPr>
      <w:r w:rsidRPr="7040EEAB">
        <w:rPr>
          <w:rFonts w:asciiTheme="minorHAnsi" w:eastAsiaTheme="minorEastAsia" w:hAnsiTheme="minorHAnsi" w:cstheme="minorBidi"/>
          <w:sz w:val="20"/>
          <w:szCs w:val="20"/>
        </w:rPr>
        <w:t>t</w:t>
      </w:r>
      <w:r w:rsidR="3BC2DC32" w:rsidRPr="7040EEAB">
        <w:rPr>
          <w:rFonts w:asciiTheme="minorHAnsi" w:eastAsiaTheme="minorEastAsia" w:hAnsiTheme="minorHAnsi" w:cstheme="minorBidi"/>
          <w:sz w:val="20"/>
          <w:szCs w:val="20"/>
        </w:rPr>
        <w:t>raining interns in entrepreneurial/professional skills through structured activities</w:t>
      </w:r>
    </w:p>
    <w:p w14:paraId="580877F4" w14:textId="13DBFEF0" w:rsidR="00A753D3" w:rsidRPr="00C433F1" w:rsidRDefault="2D8DA754" w:rsidP="7040EEAB">
      <w:pPr>
        <w:pStyle w:val="ListParagraph"/>
        <w:numPr>
          <w:ilvl w:val="0"/>
          <w:numId w:val="7"/>
        </w:numPr>
        <w:spacing w:line="276" w:lineRule="auto"/>
        <w:ind w:left="1260" w:hanging="270"/>
        <w:contextualSpacing/>
        <w:rPr>
          <w:rFonts w:asciiTheme="minorHAnsi" w:eastAsiaTheme="minorEastAsia" w:hAnsiTheme="minorHAnsi" w:cstheme="minorBidi"/>
          <w:sz w:val="20"/>
          <w:szCs w:val="20"/>
        </w:rPr>
      </w:pPr>
      <w:r w:rsidRPr="7040EEAB">
        <w:rPr>
          <w:rFonts w:asciiTheme="minorHAnsi" w:eastAsiaTheme="minorEastAsia" w:hAnsiTheme="minorHAnsi" w:cstheme="minorBidi"/>
          <w:sz w:val="20"/>
          <w:szCs w:val="20"/>
        </w:rPr>
        <w:t>c</w:t>
      </w:r>
      <w:r w:rsidR="30AFF0CC" w:rsidRPr="7040EEAB">
        <w:rPr>
          <w:rFonts w:asciiTheme="minorHAnsi" w:eastAsiaTheme="minorEastAsia" w:hAnsiTheme="minorHAnsi" w:cstheme="minorBidi"/>
          <w:sz w:val="20"/>
          <w:szCs w:val="20"/>
        </w:rPr>
        <w:t xml:space="preserve">reating opportunities for interns to apply their </w:t>
      </w:r>
      <w:r w:rsidR="66CDB20A" w:rsidRPr="7040EEAB">
        <w:rPr>
          <w:rFonts w:asciiTheme="minorHAnsi" w:eastAsiaTheme="minorEastAsia" w:hAnsiTheme="minorHAnsi" w:cstheme="minorBidi"/>
          <w:sz w:val="20"/>
          <w:szCs w:val="20"/>
        </w:rPr>
        <w:t>knowledge</w:t>
      </w:r>
      <w:r w:rsidR="30AFF0CC" w:rsidRPr="7040EEAB">
        <w:rPr>
          <w:rFonts w:asciiTheme="minorHAnsi" w:eastAsiaTheme="minorEastAsia" w:hAnsiTheme="minorHAnsi" w:cstheme="minorBidi"/>
          <w:sz w:val="20"/>
          <w:szCs w:val="20"/>
        </w:rPr>
        <w:t xml:space="preserve"> /</w:t>
      </w:r>
      <w:r w:rsidR="1AF683D0" w:rsidRPr="7040EEAB">
        <w:rPr>
          <w:rFonts w:asciiTheme="minorHAnsi" w:eastAsiaTheme="minorEastAsia" w:hAnsiTheme="minorHAnsi" w:cstheme="minorBidi"/>
          <w:sz w:val="20"/>
          <w:szCs w:val="20"/>
        </w:rPr>
        <w:t xml:space="preserve"> </w:t>
      </w:r>
      <w:r w:rsidR="30AFF0CC" w:rsidRPr="7040EEAB">
        <w:rPr>
          <w:rFonts w:asciiTheme="minorHAnsi" w:eastAsiaTheme="minorEastAsia" w:hAnsiTheme="minorHAnsi" w:cstheme="minorBidi"/>
          <w:sz w:val="20"/>
          <w:szCs w:val="20"/>
        </w:rPr>
        <w:t>skills and solve industry/real-world problems</w:t>
      </w:r>
    </w:p>
    <w:p w14:paraId="57EEBBA8" w14:textId="48146EB2" w:rsidR="00A753D3" w:rsidRPr="00C433F1" w:rsidRDefault="50417658" w:rsidP="7040EEAB">
      <w:pPr>
        <w:pStyle w:val="ListParagraph"/>
        <w:numPr>
          <w:ilvl w:val="0"/>
          <w:numId w:val="7"/>
        </w:numPr>
        <w:spacing w:line="276" w:lineRule="auto"/>
        <w:ind w:left="1260" w:hanging="270"/>
        <w:contextualSpacing/>
        <w:rPr>
          <w:rFonts w:asciiTheme="minorHAnsi" w:eastAsiaTheme="minorEastAsia" w:hAnsiTheme="minorHAnsi" w:cstheme="minorBidi"/>
          <w:sz w:val="20"/>
          <w:szCs w:val="20"/>
        </w:rPr>
      </w:pPr>
      <w:r w:rsidRPr="7040EEAB">
        <w:rPr>
          <w:rFonts w:asciiTheme="minorHAnsi" w:eastAsiaTheme="minorEastAsia" w:hAnsiTheme="minorHAnsi" w:cstheme="minorBidi"/>
          <w:sz w:val="20"/>
          <w:szCs w:val="20"/>
        </w:rPr>
        <w:t>r</w:t>
      </w:r>
      <w:r w:rsidR="3BC2DC32" w:rsidRPr="7040EEAB">
        <w:rPr>
          <w:rFonts w:asciiTheme="minorHAnsi" w:eastAsiaTheme="minorEastAsia" w:hAnsiTheme="minorHAnsi" w:cstheme="minorBidi"/>
          <w:sz w:val="20"/>
          <w:szCs w:val="20"/>
        </w:rPr>
        <w:t>e-skilling/up-skilling interns to pursue new and emerging opportunities in Canada</w:t>
      </w:r>
    </w:p>
    <w:p w14:paraId="7CA20B12" w14:textId="2009C182" w:rsidR="00A753D3" w:rsidRPr="00C433F1" w:rsidRDefault="2D8DA754" w:rsidP="7040EEAB">
      <w:pPr>
        <w:pStyle w:val="ListParagraph"/>
        <w:numPr>
          <w:ilvl w:val="0"/>
          <w:numId w:val="7"/>
        </w:numPr>
        <w:spacing w:line="276" w:lineRule="auto"/>
        <w:ind w:left="1260" w:hanging="270"/>
        <w:contextualSpacing/>
        <w:rPr>
          <w:rFonts w:asciiTheme="minorHAnsi" w:eastAsiaTheme="minorEastAsia" w:hAnsiTheme="minorHAnsi" w:cstheme="minorBidi"/>
          <w:sz w:val="20"/>
          <w:szCs w:val="20"/>
        </w:rPr>
      </w:pPr>
      <w:r w:rsidRPr="7040EEAB">
        <w:rPr>
          <w:rFonts w:asciiTheme="minorHAnsi" w:eastAsiaTheme="minorEastAsia" w:hAnsiTheme="minorHAnsi" w:cstheme="minorBidi"/>
          <w:sz w:val="20"/>
          <w:szCs w:val="20"/>
        </w:rPr>
        <w:t>p</w:t>
      </w:r>
      <w:r w:rsidR="30AFF0CC" w:rsidRPr="7040EEAB">
        <w:rPr>
          <w:rFonts w:asciiTheme="minorHAnsi" w:eastAsiaTheme="minorEastAsia" w:hAnsiTheme="minorHAnsi" w:cstheme="minorBidi"/>
          <w:sz w:val="20"/>
          <w:szCs w:val="20"/>
        </w:rPr>
        <w:t>lacing interns in positions (at Canadian companies or organizations) appropriate to their trainin</w:t>
      </w:r>
      <w:r w:rsidR="71C055CB" w:rsidRPr="7040EEAB">
        <w:rPr>
          <w:rFonts w:asciiTheme="minorHAnsi" w:eastAsiaTheme="minorEastAsia" w:hAnsiTheme="minorHAnsi" w:cstheme="minorBidi"/>
          <w:sz w:val="20"/>
          <w:szCs w:val="20"/>
        </w:rPr>
        <w:t>g</w:t>
      </w:r>
      <w:r w:rsidR="30AFF0CC" w:rsidRPr="7040EEAB">
        <w:rPr>
          <w:rFonts w:asciiTheme="minorHAnsi" w:eastAsiaTheme="minorEastAsia" w:hAnsiTheme="minorHAnsi" w:cstheme="minorBidi"/>
          <w:sz w:val="20"/>
          <w:szCs w:val="20"/>
        </w:rPr>
        <w:t>/skills</w:t>
      </w:r>
    </w:p>
    <w:p w14:paraId="6F8FB915" w14:textId="1B88E144" w:rsidR="00A753D3" w:rsidRPr="00C433F1" w:rsidRDefault="2D8DA754" w:rsidP="7040EEAB">
      <w:pPr>
        <w:pStyle w:val="ListParagraph"/>
        <w:numPr>
          <w:ilvl w:val="0"/>
          <w:numId w:val="7"/>
        </w:numPr>
        <w:spacing w:line="276" w:lineRule="auto"/>
        <w:ind w:left="1260" w:hanging="270"/>
        <w:contextualSpacing/>
        <w:rPr>
          <w:rFonts w:asciiTheme="minorHAnsi" w:eastAsiaTheme="minorEastAsia" w:hAnsiTheme="minorHAnsi" w:cstheme="minorBidi"/>
          <w:sz w:val="20"/>
          <w:szCs w:val="20"/>
        </w:rPr>
      </w:pPr>
      <w:r w:rsidRPr="7040EEAB">
        <w:rPr>
          <w:rFonts w:asciiTheme="minorHAnsi" w:eastAsiaTheme="minorEastAsia" w:hAnsiTheme="minorHAnsi" w:cstheme="minorBidi"/>
          <w:sz w:val="20"/>
          <w:szCs w:val="20"/>
        </w:rPr>
        <w:t>i</w:t>
      </w:r>
      <w:r w:rsidR="30AFF0CC" w:rsidRPr="7040EEAB">
        <w:rPr>
          <w:rFonts w:asciiTheme="minorHAnsi" w:eastAsiaTheme="minorEastAsia" w:hAnsiTheme="minorHAnsi" w:cstheme="minorBidi"/>
          <w:sz w:val="20"/>
          <w:szCs w:val="20"/>
        </w:rPr>
        <w:t>nterns being introduced to new professional experiences/environments/contacts/networks in Canada</w:t>
      </w:r>
    </w:p>
    <w:p w14:paraId="0D99CA4A" w14:textId="62D70C19" w:rsidR="00A753D3" w:rsidRPr="00C433F1" w:rsidRDefault="2D8DA754" w:rsidP="7040EEAB">
      <w:pPr>
        <w:pStyle w:val="ListParagraph"/>
        <w:numPr>
          <w:ilvl w:val="0"/>
          <w:numId w:val="7"/>
        </w:numPr>
        <w:spacing w:line="276" w:lineRule="auto"/>
        <w:ind w:left="1260" w:hanging="270"/>
        <w:contextualSpacing/>
        <w:rPr>
          <w:rFonts w:asciiTheme="minorHAnsi" w:eastAsiaTheme="minorEastAsia" w:hAnsiTheme="minorHAnsi" w:cstheme="minorBidi"/>
          <w:sz w:val="20"/>
          <w:szCs w:val="20"/>
        </w:rPr>
      </w:pPr>
      <w:r w:rsidRPr="7040EEAB">
        <w:rPr>
          <w:rFonts w:asciiTheme="minorHAnsi" w:eastAsiaTheme="minorEastAsia" w:hAnsiTheme="minorHAnsi" w:cstheme="minorBidi"/>
          <w:sz w:val="20"/>
          <w:szCs w:val="20"/>
        </w:rPr>
        <w:t>s</w:t>
      </w:r>
      <w:r w:rsidR="30AFF0CC" w:rsidRPr="7040EEAB">
        <w:rPr>
          <w:rFonts w:asciiTheme="minorHAnsi" w:eastAsiaTheme="minorEastAsia" w:hAnsiTheme="minorHAnsi" w:cstheme="minorBidi"/>
          <w:sz w:val="20"/>
          <w:szCs w:val="20"/>
        </w:rPr>
        <w:t>upporting individuals from under-represented groups in the knowledge economy</w:t>
      </w:r>
    </w:p>
    <w:p w14:paraId="64B01AC8" w14:textId="77777777" w:rsidR="00673D3E" w:rsidRPr="00D34AF0" w:rsidRDefault="00673D3E" w:rsidP="00AF1E50">
      <w:pPr>
        <w:widowControl/>
        <w:spacing w:after="0"/>
        <w:ind w:left="900"/>
        <w:rPr>
          <w:sz w:val="21"/>
          <w:szCs w:val="21"/>
        </w:rPr>
      </w:pPr>
    </w:p>
    <w:p w14:paraId="5FF22204" w14:textId="77777777" w:rsidR="009E1CF4" w:rsidRPr="00465240" w:rsidRDefault="52665C08" w:rsidP="00DF61D8">
      <w:pPr>
        <w:ind w:left="720"/>
      </w:pPr>
      <w:r w:rsidRPr="00465240">
        <w:rPr>
          <w:b/>
        </w:rPr>
        <w:t>Collaboration</w:t>
      </w:r>
    </w:p>
    <w:p w14:paraId="670FE8F0" w14:textId="77777777" w:rsidR="009E1CF4" w:rsidRPr="00134CAF" w:rsidRDefault="52665C08" w:rsidP="00AF1E50">
      <w:pPr>
        <w:ind w:left="720"/>
        <w:rPr>
          <w:sz w:val="20"/>
          <w:szCs w:val="20"/>
        </w:rPr>
      </w:pPr>
      <w:r w:rsidRPr="00134CAF">
        <w:rPr>
          <w:sz w:val="20"/>
          <w:szCs w:val="20"/>
        </w:rPr>
        <w:t>Examples of how a project can demonstrate the anticipated benefits associated with collaboration include, but are not limited to:</w:t>
      </w:r>
    </w:p>
    <w:p w14:paraId="68683832" w14:textId="3EF4A90E" w:rsidR="00A753D3" w:rsidRPr="00C433F1" w:rsidRDefault="2D8DA754" w:rsidP="7040EEAB">
      <w:pPr>
        <w:pStyle w:val="ListParagraph"/>
        <w:numPr>
          <w:ilvl w:val="0"/>
          <w:numId w:val="7"/>
        </w:numPr>
        <w:spacing w:line="276" w:lineRule="auto"/>
        <w:ind w:left="1260" w:hanging="270"/>
        <w:contextualSpacing/>
        <w:rPr>
          <w:rFonts w:asciiTheme="minorHAnsi" w:eastAsiaTheme="minorEastAsia" w:hAnsiTheme="minorHAnsi" w:cstheme="minorBidi"/>
          <w:sz w:val="20"/>
          <w:szCs w:val="20"/>
        </w:rPr>
      </w:pPr>
      <w:r w:rsidRPr="7040EEAB">
        <w:rPr>
          <w:rFonts w:asciiTheme="minorHAnsi" w:eastAsiaTheme="minorEastAsia" w:hAnsiTheme="minorHAnsi" w:cstheme="minorBidi"/>
          <w:sz w:val="20"/>
          <w:szCs w:val="20"/>
        </w:rPr>
        <w:t>b</w:t>
      </w:r>
      <w:r w:rsidR="30AFF0CC" w:rsidRPr="7040EEAB">
        <w:rPr>
          <w:rFonts w:asciiTheme="minorHAnsi" w:eastAsiaTheme="minorEastAsia" w:hAnsiTheme="minorHAnsi" w:cstheme="minorBidi"/>
          <w:sz w:val="20"/>
          <w:szCs w:val="20"/>
        </w:rPr>
        <w:t>ringing people together to solve problems th</w:t>
      </w:r>
      <w:r w:rsidR="065A004A" w:rsidRPr="7040EEAB">
        <w:rPr>
          <w:rFonts w:asciiTheme="minorHAnsi" w:eastAsiaTheme="minorEastAsia" w:hAnsiTheme="minorHAnsi" w:cstheme="minorBidi"/>
          <w:sz w:val="20"/>
          <w:szCs w:val="20"/>
        </w:rPr>
        <w:t>r</w:t>
      </w:r>
      <w:r w:rsidR="30AFF0CC" w:rsidRPr="7040EEAB">
        <w:rPr>
          <w:rFonts w:asciiTheme="minorHAnsi" w:eastAsiaTheme="minorEastAsia" w:hAnsiTheme="minorHAnsi" w:cstheme="minorBidi"/>
          <w:sz w:val="20"/>
          <w:szCs w:val="20"/>
        </w:rPr>
        <w:t>ough complementary skills and expertise</w:t>
      </w:r>
    </w:p>
    <w:p w14:paraId="0140BD6B" w14:textId="4A241C47" w:rsidR="00A753D3" w:rsidRPr="00C433F1" w:rsidRDefault="50417658" w:rsidP="7040EEAB">
      <w:pPr>
        <w:pStyle w:val="ListParagraph"/>
        <w:numPr>
          <w:ilvl w:val="0"/>
          <w:numId w:val="7"/>
        </w:numPr>
        <w:spacing w:line="276" w:lineRule="auto"/>
        <w:ind w:left="1260" w:hanging="270"/>
        <w:contextualSpacing/>
        <w:rPr>
          <w:rFonts w:asciiTheme="minorHAnsi" w:eastAsiaTheme="minorEastAsia" w:hAnsiTheme="minorHAnsi" w:cstheme="minorBidi"/>
          <w:sz w:val="20"/>
          <w:szCs w:val="20"/>
        </w:rPr>
      </w:pPr>
      <w:r w:rsidRPr="7040EEAB">
        <w:rPr>
          <w:rFonts w:asciiTheme="minorHAnsi" w:eastAsiaTheme="minorEastAsia" w:hAnsiTheme="minorHAnsi" w:cstheme="minorBidi"/>
          <w:sz w:val="20"/>
          <w:szCs w:val="20"/>
        </w:rPr>
        <w:t>s</w:t>
      </w:r>
      <w:r w:rsidR="3BC2DC32" w:rsidRPr="7040EEAB">
        <w:rPr>
          <w:rFonts w:asciiTheme="minorHAnsi" w:eastAsiaTheme="minorEastAsia" w:hAnsiTheme="minorHAnsi" w:cstheme="minorBidi"/>
          <w:sz w:val="20"/>
          <w:szCs w:val="20"/>
        </w:rPr>
        <w:t>haring access to data, facilities, instruments for mutual benefit</w:t>
      </w:r>
    </w:p>
    <w:p w14:paraId="2BAF70E3" w14:textId="2C4B74C9" w:rsidR="00A753D3" w:rsidRPr="00C433F1" w:rsidRDefault="50417658" w:rsidP="7040EEAB">
      <w:pPr>
        <w:pStyle w:val="ListParagraph"/>
        <w:numPr>
          <w:ilvl w:val="0"/>
          <w:numId w:val="7"/>
        </w:numPr>
        <w:spacing w:line="276" w:lineRule="auto"/>
        <w:ind w:left="1260" w:hanging="270"/>
        <w:contextualSpacing/>
        <w:rPr>
          <w:rFonts w:asciiTheme="minorHAnsi" w:eastAsiaTheme="minorEastAsia" w:hAnsiTheme="minorHAnsi" w:cstheme="minorBidi"/>
          <w:sz w:val="20"/>
          <w:szCs w:val="20"/>
        </w:rPr>
      </w:pPr>
      <w:r w:rsidRPr="7040EEAB">
        <w:rPr>
          <w:rFonts w:asciiTheme="minorHAnsi" w:eastAsiaTheme="minorEastAsia" w:hAnsiTheme="minorHAnsi" w:cstheme="minorBidi"/>
          <w:sz w:val="20"/>
          <w:szCs w:val="20"/>
        </w:rPr>
        <w:t>e</w:t>
      </w:r>
      <w:r w:rsidR="3BC2DC32" w:rsidRPr="7040EEAB">
        <w:rPr>
          <w:rFonts w:asciiTheme="minorHAnsi" w:eastAsiaTheme="minorEastAsia" w:hAnsiTheme="minorHAnsi" w:cstheme="minorBidi"/>
          <w:sz w:val="20"/>
          <w:szCs w:val="20"/>
        </w:rPr>
        <w:t>xchanging knowledge among academia, industry, communities</w:t>
      </w:r>
    </w:p>
    <w:p w14:paraId="048A8518" w14:textId="1145E789" w:rsidR="00A753D3" w:rsidRPr="00C433F1" w:rsidRDefault="2D8DA754" w:rsidP="7040EEAB">
      <w:pPr>
        <w:pStyle w:val="ListParagraph"/>
        <w:numPr>
          <w:ilvl w:val="0"/>
          <w:numId w:val="7"/>
        </w:numPr>
        <w:spacing w:line="276" w:lineRule="auto"/>
        <w:ind w:left="1260" w:hanging="270"/>
        <w:contextualSpacing/>
        <w:rPr>
          <w:rFonts w:asciiTheme="minorHAnsi" w:eastAsiaTheme="minorEastAsia" w:hAnsiTheme="minorHAnsi" w:cstheme="minorBidi"/>
          <w:sz w:val="20"/>
          <w:szCs w:val="20"/>
        </w:rPr>
      </w:pPr>
      <w:r w:rsidRPr="7040EEAB">
        <w:rPr>
          <w:rFonts w:asciiTheme="minorHAnsi" w:eastAsiaTheme="minorEastAsia" w:hAnsiTheme="minorHAnsi" w:cstheme="minorBidi"/>
          <w:sz w:val="20"/>
          <w:szCs w:val="20"/>
        </w:rPr>
        <w:t>m</w:t>
      </w:r>
      <w:r w:rsidR="30AFF0CC" w:rsidRPr="7040EEAB">
        <w:rPr>
          <w:rFonts w:asciiTheme="minorHAnsi" w:eastAsiaTheme="minorEastAsia" w:hAnsiTheme="minorHAnsi" w:cstheme="minorBidi"/>
          <w:sz w:val="20"/>
          <w:szCs w:val="20"/>
        </w:rPr>
        <w:t>oving tacit knowledge into practice through interdisciplinary teamwork</w:t>
      </w:r>
    </w:p>
    <w:p w14:paraId="5120936A" w14:textId="13CFAA48" w:rsidR="00A753D3" w:rsidRPr="00C433F1" w:rsidRDefault="2D8DA754" w:rsidP="7040EEAB">
      <w:pPr>
        <w:pStyle w:val="ListParagraph"/>
        <w:numPr>
          <w:ilvl w:val="0"/>
          <w:numId w:val="7"/>
        </w:numPr>
        <w:spacing w:line="276" w:lineRule="auto"/>
        <w:ind w:left="1260" w:hanging="270"/>
        <w:contextualSpacing/>
        <w:rPr>
          <w:rFonts w:asciiTheme="minorHAnsi" w:eastAsiaTheme="minorEastAsia" w:hAnsiTheme="minorHAnsi" w:cstheme="minorBidi"/>
          <w:sz w:val="20"/>
          <w:szCs w:val="20"/>
        </w:rPr>
      </w:pPr>
      <w:r w:rsidRPr="7040EEAB">
        <w:rPr>
          <w:rFonts w:asciiTheme="minorHAnsi" w:eastAsiaTheme="minorEastAsia" w:hAnsiTheme="minorHAnsi" w:cstheme="minorBidi"/>
          <w:sz w:val="20"/>
          <w:szCs w:val="20"/>
        </w:rPr>
        <w:t>s</w:t>
      </w:r>
      <w:r w:rsidR="30AFF0CC" w:rsidRPr="7040EEAB">
        <w:rPr>
          <w:rFonts w:asciiTheme="minorHAnsi" w:eastAsiaTheme="minorEastAsia" w:hAnsiTheme="minorHAnsi" w:cstheme="minorBidi"/>
          <w:sz w:val="20"/>
          <w:szCs w:val="20"/>
        </w:rPr>
        <w:t xml:space="preserve">upporting long-term relationships </w:t>
      </w:r>
      <w:r w:rsidR="64DFD4ED" w:rsidRPr="7040EEAB">
        <w:rPr>
          <w:rFonts w:asciiTheme="minorHAnsi" w:eastAsiaTheme="minorEastAsia" w:hAnsiTheme="minorHAnsi" w:cstheme="minorBidi"/>
          <w:sz w:val="20"/>
          <w:szCs w:val="20"/>
        </w:rPr>
        <w:t xml:space="preserve">between </w:t>
      </w:r>
      <w:r w:rsidR="30AFF0CC" w:rsidRPr="7040EEAB">
        <w:rPr>
          <w:rFonts w:asciiTheme="minorHAnsi" w:eastAsiaTheme="minorEastAsia" w:hAnsiTheme="minorHAnsi" w:cstheme="minorBidi"/>
          <w:sz w:val="20"/>
          <w:szCs w:val="20"/>
        </w:rPr>
        <w:t>academia, industry, communities</w:t>
      </w:r>
    </w:p>
    <w:p w14:paraId="69C439B6" w14:textId="66432AFB" w:rsidR="00A753D3" w:rsidRPr="00C433F1" w:rsidRDefault="2D8DA754" w:rsidP="7040EEAB">
      <w:pPr>
        <w:pStyle w:val="ListParagraph"/>
        <w:numPr>
          <w:ilvl w:val="0"/>
          <w:numId w:val="7"/>
        </w:numPr>
        <w:spacing w:line="276" w:lineRule="auto"/>
        <w:ind w:left="1260" w:hanging="270"/>
        <w:contextualSpacing/>
        <w:rPr>
          <w:rFonts w:asciiTheme="minorHAnsi" w:eastAsiaTheme="minorEastAsia" w:hAnsiTheme="minorHAnsi" w:cstheme="minorBidi"/>
          <w:sz w:val="20"/>
          <w:szCs w:val="20"/>
        </w:rPr>
      </w:pPr>
      <w:r w:rsidRPr="7040EEAB">
        <w:rPr>
          <w:rFonts w:asciiTheme="minorHAnsi" w:eastAsiaTheme="minorEastAsia" w:hAnsiTheme="minorHAnsi" w:cstheme="minorBidi"/>
          <w:sz w:val="20"/>
          <w:szCs w:val="20"/>
        </w:rPr>
        <w:t>e</w:t>
      </w:r>
      <w:r w:rsidR="30AFF0CC" w:rsidRPr="7040EEAB">
        <w:rPr>
          <w:rFonts w:asciiTheme="minorHAnsi" w:eastAsiaTheme="minorEastAsia" w:hAnsiTheme="minorHAnsi" w:cstheme="minorBidi"/>
          <w:sz w:val="20"/>
          <w:szCs w:val="20"/>
        </w:rPr>
        <w:t xml:space="preserve">stablishing new collaborations </w:t>
      </w:r>
      <w:r w:rsidR="15F622E1" w:rsidRPr="7040EEAB">
        <w:rPr>
          <w:rFonts w:asciiTheme="minorHAnsi" w:eastAsiaTheme="minorEastAsia" w:hAnsiTheme="minorHAnsi" w:cstheme="minorBidi"/>
          <w:sz w:val="20"/>
          <w:szCs w:val="20"/>
        </w:rPr>
        <w:t xml:space="preserve">between </w:t>
      </w:r>
      <w:r w:rsidR="30AFF0CC" w:rsidRPr="7040EEAB">
        <w:rPr>
          <w:rFonts w:asciiTheme="minorHAnsi" w:eastAsiaTheme="minorEastAsia" w:hAnsiTheme="minorHAnsi" w:cstheme="minorBidi"/>
          <w:sz w:val="20"/>
          <w:szCs w:val="20"/>
        </w:rPr>
        <w:t>academia, industry, communities</w:t>
      </w:r>
    </w:p>
    <w:p w14:paraId="27E6E85D" w14:textId="3446BA47" w:rsidR="00A753D3" w:rsidRDefault="50417658" w:rsidP="7040EEAB">
      <w:pPr>
        <w:pStyle w:val="ListParagraph"/>
        <w:numPr>
          <w:ilvl w:val="0"/>
          <w:numId w:val="7"/>
        </w:numPr>
        <w:spacing w:line="276" w:lineRule="auto"/>
        <w:ind w:left="1260" w:hanging="270"/>
        <w:contextualSpacing/>
        <w:rPr>
          <w:rFonts w:asciiTheme="minorHAnsi" w:eastAsiaTheme="minorEastAsia" w:hAnsiTheme="minorHAnsi" w:cstheme="minorBidi"/>
          <w:sz w:val="20"/>
          <w:szCs w:val="20"/>
        </w:rPr>
      </w:pPr>
      <w:r w:rsidRPr="7040EEAB">
        <w:rPr>
          <w:rFonts w:asciiTheme="minorHAnsi" w:eastAsiaTheme="minorEastAsia" w:hAnsiTheme="minorHAnsi" w:cstheme="minorBidi"/>
          <w:sz w:val="20"/>
          <w:szCs w:val="20"/>
        </w:rPr>
        <w:t>a</w:t>
      </w:r>
      <w:r w:rsidR="3BC2DC32" w:rsidRPr="7040EEAB">
        <w:rPr>
          <w:rFonts w:asciiTheme="minorHAnsi" w:eastAsiaTheme="minorEastAsia" w:hAnsiTheme="minorHAnsi" w:cstheme="minorBidi"/>
          <w:sz w:val="20"/>
          <w:szCs w:val="20"/>
        </w:rPr>
        <w:t>ttracting foreign investment, talent, and innovative companies to Canada</w:t>
      </w:r>
    </w:p>
    <w:p w14:paraId="02F3B286" w14:textId="77777777" w:rsidR="0027464C" w:rsidRPr="0027464C" w:rsidRDefault="0027464C" w:rsidP="0027464C">
      <w:pPr>
        <w:contextualSpacing/>
        <w:rPr>
          <w:rFonts w:eastAsiaTheme="minorEastAsia"/>
          <w:sz w:val="20"/>
          <w:szCs w:val="20"/>
        </w:rPr>
      </w:pPr>
    </w:p>
    <w:p w14:paraId="606D0B2E" w14:textId="1A9C0C4B" w:rsidR="00A753D3" w:rsidRPr="00C433F1" w:rsidRDefault="50417658" w:rsidP="7040EEAB">
      <w:pPr>
        <w:pStyle w:val="ListParagraph"/>
        <w:numPr>
          <w:ilvl w:val="0"/>
          <w:numId w:val="7"/>
        </w:numPr>
        <w:spacing w:line="276" w:lineRule="auto"/>
        <w:ind w:left="1260" w:hanging="270"/>
        <w:contextualSpacing/>
        <w:rPr>
          <w:rFonts w:asciiTheme="minorHAnsi" w:eastAsiaTheme="minorEastAsia" w:hAnsiTheme="minorHAnsi" w:cstheme="minorBidi"/>
          <w:sz w:val="20"/>
          <w:szCs w:val="20"/>
        </w:rPr>
      </w:pPr>
      <w:r w:rsidRPr="7040EEAB">
        <w:rPr>
          <w:rFonts w:asciiTheme="minorHAnsi" w:eastAsiaTheme="minorEastAsia" w:hAnsiTheme="minorHAnsi" w:cstheme="minorBidi"/>
          <w:sz w:val="20"/>
          <w:szCs w:val="20"/>
        </w:rPr>
        <w:t>c</w:t>
      </w:r>
      <w:r w:rsidR="3BC2DC32" w:rsidRPr="7040EEAB">
        <w:rPr>
          <w:rFonts w:asciiTheme="minorHAnsi" w:eastAsiaTheme="minorEastAsia" w:hAnsiTheme="minorHAnsi" w:cstheme="minorBidi"/>
          <w:sz w:val="20"/>
          <w:szCs w:val="20"/>
        </w:rPr>
        <w:t>reating partnerships with communities that are under-represented in the knowledge economy</w:t>
      </w:r>
    </w:p>
    <w:p w14:paraId="352043D1" w14:textId="420B9907" w:rsidR="006931C7" w:rsidRPr="00A635E1" w:rsidRDefault="50417658" w:rsidP="00A635E1">
      <w:pPr>
        <w:pStyle w:val="ListParagraph"/>
        <w:numPr>
          <w:ilvl w:val="0"/>
          <w:numId w:val="7"/>
        </w:numPr>
        <w:spacing w:line="276" w:lineRule="auto"/>
        <w:ind w:left="1260" w:hanging="270"/>
        <w:contextualSpacing/>
        <w:rPr>
          <w:rFonts w:asciiTheme="minorHAnsi" w:eastAsiaTheme="minorEastAsia" w:hAnsiTheme="minorHAnsi" w:cstheme="minorBidi"/>
          <w:sz w:val="20"/>
          <w:szCs w:val="20"/>
        </w:rPr>
      </w:pPr>
      <w:r w:rsidRPr="7040EEAB">
        <w:rPr>
          <w:rFonts w:asciiTheme="minorHAnsi" w:eastAsiaTheme="minorEastAsia" w:hAnsiTheme="minorHAnsi" w:cstheme="minorBidi"/>
          <w:sz w:val="20"/>
          <w:szCs w:val="20"/>
        </w:rPr>
        <w:t>l</w:t>
      </w:r>
      <w:r w:rsidR="3BC2DC32" w:rsidRPr="7040EEAB">
        <w:rPr>
          <w:rFonts w:asciiTheme="minorHAnsi" w:eastAsiaTheme="minorEastAsia" w:hAnsiTheme="minorHAnsi" w:cstheme="minorBidi"/>
          <w:sz w:val="20"/>
          <w:szCs w:val="20"/>
        </w:rPr>
        <w:t>inking Canadian researchers to prominent research groups globally</w:t>
      </w:r>
      <w:bookmarkEnd w:id="0"/>
    </w:p>
    <w:sectPr w:rsidR="006931C7" w:rsidRPr="00A635E1" w:rsidSect="00CA5D97">
      <w:headerReference w:type="default" r:id="rId29"/>
      <w:type w:val="continuous"/>
      <w:pgSz w:w="12240" w:h="15840"/>
      <w:pgMar w:top="340" w:right="630" w:bottom="1260" w:left="260" w:header="576"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CE3C9" w14:textId="77777777" w:rsidR="00504013" w:rsidRDefault="00504013">
      <w:pPr>
        <w:spacing w:after="0" w:line="240" w:lineRule="auto"/>
      </w:pPr>
      <w:r>
        <w:separator/>
      </w:r>
    </w:p>
  </w:endnote>
  <w:endnote w:type="continuationSeparator" w:id="0">
    <w:p w14:paraId="5C6A96D6" w14:textId="77777777" w:rsidR="00504013" w:rsidRDefault="00504013">
      <w:pPr>
        <w:spacing w:after="0" w:line="240" w:lineRule="auto"/>
      </w:pPr>
      <w:r>
        <w:continuationSeparator/>
      </w:r>
    </w:p>
  </w:endnote>
  <w:endnote w:type="continuationNotice" w:id="1">
    <w:p w14:paraId="5248394C" w14:textId="77777777" w:rsidR="00504013" w:rsidRDefault="005040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lbum Slab Trial">
    <w:altName w:val="Calibri"/>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58" w:type="dxa"/>
      <w:tblInd w:w="142" w:type="dxa"/>
      <w:tblLayout w:type="fixed"/>
      <w:tblCellMar>
        <w:top w:w="72" w:type="dxa"/>
        <w:left w:w="115" w:type="dxa"/>
        <w:bottom w:w="72" w:type="dxa"/>
        <w:right w:w="115" w:type="dxa"/>
      </w:tblCellMar>
      <w:tblLook w:val="04A0" w:firstRow="1" w:lastRow="0" w:firstColumn="1" w:lastColumn="0" w:noHBand="0" w:noVBand="1"/>
    </w:tblPr>
    <w:tblGrid>
      <w:gridCol w:w="9758"/>
    </w:tblGrid>
    <w:tr w:rsidR="00CC3BC8" w:rsidRPr="00CE3FC6" w14:paraId="6028B935" w14:textId="77777777" w:rsidTr="23CC71D1">
      <w:trPr>
        <w:trHeight w:val="458"/>
      </w:trPr>
      <w:tc>
        <w:tcPr>
          <w:tcW w:w="9758" w:type="dxa"/>
          <w:vAlign w:val="bottom"/>
        </w:tcPr>
        <w:p w14:paraId="62EAAE2C" w14:textId="34A5C350" w:rsidR="00CC3BC8" w:rsidRPr="00CE3FC6" w:rsidRDefault="23CC71D1" w:rsidP="23CC71D1">
          <w:pPr>
            <w:tabs>
              <w:tab w:val="center" w:pos="4680"/>
              <w:tab w:val="right" w:pos="9360"/>
            </w:tabs>
            <w:ind w:right="-54"/>
            <w:jc w:val="right"/>
            <w:rPr>
              <w:rFonts w:cs="Arial"/>
              <w:color w:val="005FAF"/>
              <w:lang w:val="fr-FR"/>
            </w:rPr>
          </w:pPr>
          <w:r w:rsidRPr="23CC71D1">
            <w:rPr>
              <w:b/>
              <w:bCs/>
              <w:sz w:val="16"/>
              <w:szCs w:val="16"/>
            </w:rPr>
            <w:t>June 2026</w:t>
          </w:r>
          <w:r w:rsidRPr="23CC71D1">
            <w:rPr>
              <w:b/>
              <w:bCs/>
            </w:rPr>
            <w:t xml:space="preserve">    </w:t>
          </w:r>
          <w:r w:rsidR="008E7E35" w:rsidRPr="23CC71D1">
            <w:rPr>
              <w:b/>
              <w:bCs/>
              <w:sz w:val="18"/>
              <w:szCs w:val="18"/>
            </w:rPr>
            <w:fldChar w:fldCharType="begin"/>
          </w:r>
          <w:r w:rsidR="008E7E35" w:rsidRPr="23CC71D1">
            <w:rPr>
              <w:b/>
              <w:bCs/>
              <w:sz w:val="18"/>
              <w:szCs w:val="18"/>
            </w:rPr>
            <w:instrText xml:space="preserve"> PAGE </w:instrText>
          </w:r>
          <w:r w:rsidR="008E7E35" w:rsidRPr="23CC71D1">
            <w:rPr>
              <w:b/>
              <w:bCs/>
              <w:sz w:val="18"/>
              <w:szCs w:val="18"/>
            </w:rPr>
            <w:fldChar w:fldCharType="separate"/>
          </w:r>
          <w:r w:rsidRPr="23CC71D1">
            <w:rPr>
              <w:b/>
              <w:bCs/>
              <w:sz w:val="18"/>
              <w:szCs w:val="18"/>
            </w:rPr>
            <w:t>1</w:t>
          </w:r>
          <w:r w:rsidR="008E7E35" w:rsidRPr="23CC71D1">
            <w:rPr>
              <w:b/>
              <w:bCs/>
              <w:sz w:val="18"/>
              <w:szCs w:val="18"/>
            </w:rPr>
            <w:fldChar w:fldCharType="end"/>
          </w:r>
          <w:r w:rsidRPr="23CC71D1">
            <w:rPr>
              <w:sz w:val="18"/>
              <w:szCs w:val="18"/>
            </w:rPr>
            <w:t xml:space="preserve"> of </w:t>
          </w:r>
          <w:r w:rsidR="008E7E35" w:rsidRPr="23CC71D1">
            <w:rPr>
              <w:b/>
              <w:bCs/>
              <w:sz w:val="18"/>
              <w:szCs w:val="18"/>
            </w:rPr>
            <w:fldChar w:fldCharType="begin"/>
          </w:r>
          <w:r w:rsidR="008E7E35" w:rsidRPr="23CC71D1">
            <w:rPr>
              <w:b/>
              <w:bCs/>
              <w:sz w:val="18"/>
              <w:szCs w:val="18"/>
            </w:rPr>
            <w:instrText xml:space="preserve"> NUMPAGES  </w:instrText>
          </w:r>
          <w:r w:rsidR="008E7E35" w:rsidRPr="23CC71D1">
            <w:rPr>
              <w:b/>
              <w:bCs/>
              <w:sz w:val="18"/>
              <w:szCs w:val="18"/>
            </w:rPr>
            <w:fldChar w:fldCharType="separate"/>
          </w:r>
          <w:r w:rsidRPr="23CC71D1">
            <w:rPr>
              <w:b/>
              <w:bCs/>
              <w:sz w:val="18"/>
              <w:szCs w:val="18"/>
            </w:rPr>
            <w:t>8</w:t>
          </w:r>
          <w:r w:rsidR="008E7E35" w:rsidRPr="23CC71D1">
            <w:rPr>
              <w:b/>
              <w:bCs/>
              <w:sz w:val="18"/>
              <w:szCs w:val="18"/>
            </w:rPr>
            <w:fldChar w:fldCharType="end"/>
          </w:r>
        </w:p>
      </w:tc>
    </w:tr>
  </w:tbl>
  <w:p w14:paraId="4C2C84AD" w14:textId="77777777" w:rsidR="00CC3BC8" w:rsidRDefault="00CC3B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29" w:type="dxa"/>
      <w:tblInd w:w="-851" w:type="dxa"/>
      <w:tblLayout w:type="fixed"/>
      <w:tblCellMar>
        <w:top w:w="72" w:type="dxa"/>
        <w:left w:w="115" w:type="dxa"/>
        <w:bottom w:w="72" w:type="dxa"/>
        <w:right w:w="115" w:type="dxa"/>
      </w:tblCellMar>
      <w:tblLook w:val="04A0" w:firstRow="1" w:lastRow="0" w:firstColumn="1" w:lastColumn="0" w:noHBand="0" w:noVBand="1"/>
    </w:tblPr>
    <w:tblGrid>
      <w:gridCol w:w="6473"/>
      <w:gridCol w:w="4556"/>
    </w:tblGrid>
    <w:tr w:rsidR="0027464C" w:rsidRPr="00196FE9" w14:paraId="5E07CE23" w14:textId="77777777" w:rsidTr="0027464C">
      <w:trPr>
        <w:trHeight w:val="521"/>
      </w:trPr>
      <w:tc>
        <w:tcPr>
          <w:tcW w:w="6473" w:type="dxa"/>
          <w:tcMar>
            <w:bottom w:w="29" w:type="dxa"/>
          </w:tcMar>
          <w:vAlign w:val="bottom"/>
        </w:tcPr>
        <w:p w14:paraId="4E13A410" w14:textId="77777777" w:rsidR="0027464C" w:rsidRPr="00DF74EA" w:rsidRDefault="0027464C" w:rsidP="0027464C">
          <w:pPr>
            <w:tabs>
              <w:tab w:val="center" w:pos="4680"/>
              <w:tab w:val="right" w:pos="9360"/>
            </w:tabs>
            <w:rPr>
              <w:color w:val="005FAF"/>
              <w:sz w:val="12"/>
              <w:szCs w:val="12"/>
              <w:lang w:val="fr-FR"/>
            </w:rPr>
          </w:pPr>
          <w:r>
            <w:rPr>
              <w:rFonts w:ascii="Album Slab Trial" w:eastAsia="Album Slab Trial" w:hAnsi="Album Slab Trial" w:cs="Album Slab Trial"/>
              <w:noProof/>
              <w:color w:val="000000"/>
            </w:rPr>
            <w:drawing>
              <wp:inline distT="0" distB="0" distL="0" distR="0" wp14:anchorId="6D8380D4" wp14:editId="68F22F30">
                <wp:extent cx="914400" cy="203200"/>
                <wp:effectExtent l="0" t="0" r="0" b="6350"/>
                <wp:docPr id="1327849328" name="Graphic 13278493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1606854" name="Graphic 81606854">
                          <a:extLst>
                            <a:ext uri="{C183D7F6-B498-43B3-948B-1728B52AA6E4}">
                              <adec:decorative xmlns:adec="http://schemas.microsoft.com/office/drawing/2017/decorative" val="1"/>
                            </a:ext>
                          </a:extLst>
                        </pic:cNvPr>
                        <pic:cNvPicPr preferRelativeResize="0"/>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14400" cy="203200"/>
                        </a:xfrm>
                        <a:prstGeom prst="rect">
                          <a:avLst/>
                        </a:prstGeom>
                      </pic:spPr>
                    </pic:pic>
                  </a:graphicData>
                </a:graphic>
              </wp:inline>
            </w:drawing>
          </w:r>
          <w:r w:rsidRPr="00DF74EA">
            <w:rPr>
              <w:color w:val="005FAF"/>
              <w:sz w:val="16"/>
              <w:szCs w:val="16"/>
              <w:lang w:val="fr-FR"/>
            </w:rPr>
            <w:t xml:space="preserve"> </w:t>
          </w:r>
          <w:r>
            <w:rPr>
              <w:color w:val="005FAF"/>
              <w:sz w:val="16"/>
              <w:szCs w:val="16"/>
              <w:lang w:val="fr-FR"/>
            </w:rPr>
            <w:br/>
          </w:r>
          <w:r>
            <w:rPr>
              <w:color w:val="005FAF"/>
              <w:sz w:val="12"/>
              <w:szCs w:val="12"/>
              <w:lang w:val="fr-FR"/>
            </w:rPr>
            <w:t xml:space="preserve">Last Update </w:t>
          </w:r>
          <w:r w:rsidRPr="00DF74EA">
            <w:rPr>
              <w:b/>
              <w:bCs/>
              <w:color w:val="005FAF"/>
              <w:sz w:val="12"/>
              <w:szCs w:val="12"/>
              <w:lang w:val="fr-FR"/>
            </w:rPr>
            <w:t xml:space="preserve">: </w:t>
          </w:r>
          <w:r w:rsidRPr="00DF74EA">
            <w:rPr>
              <w:color w:val="005FAF"/>
              <w:sz w:val="12"/>
              <w:szCs w:val="12"/>
              <w:lang w:val="fr-FR"/>
            </w:rPr>
            <w:t>Octob</w:t>
          </w:r>
          <w:r>
            <w:rPr>
              <w:color w:val="005FAF"/>
              <w:sz w:val="12"/>
              <w:szCs w:val="12"/>
              <w:lang w:val="fr-FR"/>
            </w:rPr>
            <w:t>er</w:t>
          </w:r>
          <w:r w:rsidRPr="00DF74EA">
            <w:rPr>
              <w:color w:val="005FAF"/>
              <w:sz w:val="12"/>
              <w:szCs w:val="12"/>
              <w:lang w:val="fr-FR"/>
            </w:rPr>
            <w:t xml:space="preserve"> 2024</w:t>
          </w:r>
        </w:p>
      </w:tc>
      <w:tc>
        <w:tcPr>
          <w:tcW w:w="4556" w:type="dxa"/>
          <w:vAlign w:val="bottom"/>
        </w:tcPr>
        <w:p w14:paraId="6289DD9D" w14:textId="77777777" w:rsidR="0027464C" w:rsidRPr="00F76786" w:rsidRDefault="0027464C" w:rsidP="0027464C">
          <w:pPr>
            <w:tabs>
              <w:tab w:val="center" w:pos="4680"/>
              <w:tab w:val="right" w:pos="9360"/>
            </w:tabs>
            <w:jc w:val="right"/>
            <w:rPr>
              <w:rFonts w:cs="Arial"/>
              <w:color w:val="005FAF"/>
              <w:szCs w:val="18"/>
            </w:rPr>
          </w:pPr>
          <w:r>
            <w:rPr>
              <w:rFonts w:cs="Arial"/>
              <w:color w:val="005FAF"/>
              <w:szCs w:val="18"/>
            </w:rPr>
            <w:br/>
          </w:r>
          <w:r>
            <w:rPr>
              <w:rFonts w:cs="Arial"/>
              <w:color w:val="005FAF"/>
              <w:sz w:val="16"/>
              <w:szCs w:val="16"/>
            </w:rPr>
            <w:t>BIS – Project Proposal Template</w:t>
          </w:r>
        </w:p>
      </w:tc>
    </w:tr>
  </w:tbl>
  <w:p w14:paraId="6C7C0973" w14:textId="77777777" w:rsidR="0027464C" w:rsidRPr="00F76786" w:rsidRDefault="0027464C" w:rsidP="0027464C">
    <w:pPr>
      <w:pStyle w:val="Footer"/>
    </w:pPr>
  </w:p>
  <w:p w14:paraId="7AC7F78B" w14:textId="1E35C26E" w:rsidR="001F4828" w:rsidRPr="00B46853" w:rsidRDefault="001F4828" w:rsidP="00B46853">
    <w:pPr>
      <w:pStyle w:val="Footer"/>
      <w:jc w:val="right"/>
      <w:rPr>
        <w:color w:val="F2F2F2" w:themeColor="background1" w:themeShade="F2"/>
      </w:rPr>
    </w:pPr>
    <w:r>
      <w:rPr>
        <w:color w:val="F2F2F2" w:themeColor="background1" w:themeShade="F2"/>
      </w:rPr>
      <w:t>V</w:t>
    </w:r>
    <w:r w:rsidR="00721244">
      <w:rPr>
        <w:color w:val="F2F2F2" w:themeColor="background1" w:themeShade="F2"/>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EAFDE" w14:textId="77777777" w:rsidR="00504013" w:rsidRDefault="00504013">
      <w:pPr>
        <w:spacing w:after="0" w:line="240" w:lineRule="auto"/>
      </w:pPr>
      <w:r>
        <w:separator/>
      </w:r>
    </w:p>
  </w:footnote>
  <w:footnote w:type="continuationSeparator" w:id="0">
    <w:p w14:paraId="6B803EAA" w14:textId="77777777" w:rsidR="00504013" w:rsidRDefault="00504013">
      <w:pPr>
        <w:spacing w:after="0" w:line="240" w:lineRule="auto"/>
      </w:pPr>
      <w:r>
        <w:continuationSeparator/>
      </w:r>
    </w:p>
  </w:footnote>
  <w:footnote w:type="continuationNotice" w:id="1">
    <w:p w14:paraId="0114C61B" w14:textId="77777777" w:rsidR="00504013" w:rsidRDefault="005040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67529" w14:textId="46E896A0" w:rsidR="001F4828" w:rsidRPr="0025760B" w:rsidRDefault="00CA5D97" w:rsidP="0025760B">
    <w:pPr>
      <w:pStyle w:val="Header"/>
    </w:pPr>
    <w:r>
      <w:rPr>
        <w:rFonts w:ascii="Album Slab Trial" w:eastAsia="Album Slab Trial" w:hAnsi="Album Slab Trial" w:cs="Album Slab Trial"/>
        <w:noProof/>
        <w:color w:val="000000"/>
      </w:rPr>
      <w:drawing>
        <wp:inline distT="0" distB="0" distL="0" distR="0" wp14:anchorId="63E74E37" wp14:editId="3BB088DF">
          <wp:extent cx="1924806" cy="476291"/>
          <wp:effectExtent l="0" t="0" r="0" b="0"/>
          <wp:docPr id="194934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00798"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24806" cy="476291"/>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2885E" w14:textId="6E9F176B" w:rsidR="00DD2A23" w:rsidRDefault="00265026">
    <w:pPr>
      <w:pStyle w:val="Header"/>
    </w:pPr>
    <w:r>
      <w:rPr>
        <w:rFonts w:ascii="Album Slab Trial" w:eastAsia="Album Slab Trial" w:hAnsi="Album Slab Trial" w:cs="Album Slab Trial"/>
        <w:noProof/>
        <w:color w:val="000000"/>
      </w:rPr>
      <w:drawing>
        <wp:anchor distT="0" distB="0" distL="114300" distR="114300" simplePos="0" relativeHeight="251658240" behindDoc="0" locked="0" layoutInCell="1" allowOverlap="1" wp14:anchorId="68526066" wp14:editId="7308E383">
          <wp:simplePos x="0" y="0"/>
          <wp:positionH relativeFrom="column">
            <wp:posOffset>-691763</wp:posOffset>
          </wp:positionH>
          <wp:positionV relativeFrom="paragraph">
            <wp:posOffset>-554327</wp:posOffset>
          </wp:positionV>
          <wp:extent cx="1927199" cy="522013"/>
          <wp:effectExtent l="0" t="0" r="0" b="0"/>
          <wp:wrapNone/>
          <wp:docPr id="194300240" name="Picture 1" descr="A black and white logo&#10;&#10;Description automatically generated">
            <a:extLst xmlns:a="http://schemas.openxmlformats.org/drawingml/2006/main">
              <a:ext uri="{FF2B5EF4-FFF2-40B4-BE49-F238E27FC236}">
                <a16:creationId xmlns:a16="http://schemas.microsoft.com/office/drawing/2014/main" id="{D5033811-7529-9867-60DB-82903696A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159843" name="Picture 2005159843" descr="A black and white logo&#10;&#10;Description automatically generated">
                    <a:extLst>
                      <a:ext uri="{FF2B5EF4-FFF2-40B4-BE49-F238E27FC236}">
                        <a16:creationId xmlns:a16="http://schemas.microsoft.com/office/drawing/2014/main" id="{D5033811-7529-9867-60DB-82903696A811}"/>
                      </a:ext>
                    </a:extLst>
                  </pic:cNvPr>
                  <pic:cNvPicPr>
                    <a:picLocks noChangeAspect="1"/>
                  </pic:cNvPicPr>
                </pic:nvPicPr>
                <pic:blipFill>
                  <a:blip r:embed="rId1"/>
                  <a:stretch>
                    <a:fillRect/>
                  </a:stretch>
                </pic:blipFill>
                <pic:spPr>
                  <a:xfrm>
                    <a:off x="0" y="0"/>
                    <a:ext cx="1927199" cy="522013"/>
                  </a:xfrm>
                  <a:prstGeom prst="rect">
                    <a:avLst/>
                  </a:prstGeom>
                </pic:spPr>
              </pic:pic>
            </a:graphicData>
          </a:graphic>
        </wp:anchor>
      </w:drawing>
    </w:r>
    <w:r>
      <w:rPr>
        <w:rFonts w:ascii="Album Slab Trial" w:eastAsia="Album Slab Trial" w:hAnsi="Album Slab Trial" w:cs="Album Slab Trial"/>
        <w:noProof/>
        <w:color w:val="000000"/>
      </w:rPr>
      <w:drawing>
        <wp:inline distT="0" distB="0" distL="0" distR="0" wp14:anchorId="54BFFE40" wp14:editId="078B0E8A">
          <wp:extent cx="1924806" cy="476291"/>
          <wp:effectExtent l="0" t="0" r="0" b="0"/>
          <wp:docPr id="6008492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00798"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924806" cy="47629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F782E" w14:textId="7A641D2B" w:rsidR="001F4828" w:rsidRDefault="00CA5D97" w:rsidP="00CA5D97">
    <w:pPr>
      <w:pStyle w:val="Header"/>
      <w:ind w:left="1170" w:hanging="90"/>
    </w:pPr>
    <w:r>
      <w:rPr>
        <w:rFonts w:ascii="Album Slab Trial" w:eastAsia="Album Slab Trial" w:hAnsi="Album Slab Trial" w:cs="Album Slab Trial"/>
        <w:noProof/>
        <w:color w:val="000000"/>
      </w:rPr>
      <w:drawing>
        <wp:inline distT="0" distB="0" distL="0" distR="0" wp14:anchorId="6DC0017E" wp14:editId="7A062DE4">
          <wp:extent cx="1924806" cy="476291"/>
          <wp:effectExtent l="0" t="0" r="0" b="0"/>
          <wp:docPr id="10334750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00798"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24806" cy="47629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1D0A"/>
    <w:multiLevelType w:val="hybridMultilevel"/>
    <w:tmpl w:val="D5D4C80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464B73"/>
    <w:multiLevelType w:val="multilevel"/>
    <w:tmpl w:val="29502AC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color w:val="auto"/>
        <w:sz w:val="20"/>
        <w:szCs w:val="20"/>
      </w:rPr>
    </w:lvl>
    <w:lvl w:ilvl="2">
      <w:start w:val="1"/>
      <w:numFmt w:val="lowerLetter"/>
      <w:lvlText w:val="%3."/>
      <w:lvlJc w:val="left"/>
      <w:pPr>
        <w:ind w:left="360" w:hanging="360"/>
      </w:pPr>
      <w:rPr>
        <w:b/>
        <w:bCs/>
        <w:color w:val="auto"/>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41E2F5F"/>
    <w:multiLevelType w:val="hybridMultilevel"/>
    <w:tmpl w:val="232464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1506D"/>
    <w:multiLevelType w:val="hybridMultilevel"/>
    <w:tmpl w:val="7BD8AB16"/>
    <w:lvl w:ilvl="0" w:tplc="1A44219C">
      <w:start w:val="1"/>
      <w:numFmt w:val="bullet"/>
      <w:lvlText w:val=""/>
      <w:lvlJc w:val="left"/>
      <w:pPr>
        <w:ind w:left="720" w:hanging="360"/>
      </w:pPr>
      <w:rPr>
        <w:rFonts w:ascii="Symbol" w:hAnsi="Symbol"/>
      </w:rPr>
    </w:lvl>
    <w:lvl w:ilvl="1" w:tplc="D9C8890E">
      <w:start w:val="1"/>
      <w:numFmt w:val="bullet"/>
      <w:lvlText w:val=""/>
      <w:lvlJc w:val="left"/>
      <w:pPr>
        <w:ind w:left="720" w:hanging="360"/>
      </w:pPr>
      <w:rPr>
        <w:rFonts w:ascii="Symbol" w:hAnsi="Symbol"/>
      </w:rPr>
    </w:lvl>
    <w:lvl w:ilvl="2" w:tplc="55065B10">
      <w:start w:val="1"/>
      <w:numFmt w:val="bullet"/>
      <w:lvlText w:val=""/>
      <w:lvlJc w:val="left"/>
      <w:pPr>
        <w:ind w:left="720" w:hanging="360"/>
      </w:pPr>
      <w:rPr>
        <w:rFonts w:ascii="Symbol" w:hAnsi="Symbol"/>
      </w:rPr>
    </w:lvl>
    <w:lvl w:ilvl="3" w:tplc="F52C2CA4">
      <w:start w:val="1"/>
      <w:numFmt w:val="bullet"/>
      <w:lvlText w:val=""/>
      <w:lvlJc w:val="left"/>
      <w:pPr>
        <w:ind w:left="720" w:hanging="360"/>
      </w:pPr>
      <w:rPr>
        <w:rFonts w:ascii="Symbol" w:hAnsi="Symbol"/>
      </w:rPr>
    </w:lvl>
    <w:lvl w:ilvl="4" w:tplc="1FA68CCE">
      <w:start w:val="1"/>
      <w:numFmt w:val="bullet"/>
      <w:lvlText w:val=""/>
      <w:lvlJc w:val="left"/>
      <w:pPr>
        <w:ind w:left="720" w:hanging="360"/>
      </w:pPr>
      <w:rPr>
        <w:rFonts w:ascii="Symbol" w:hAnsi="Symbol"/>
      </w:rPr>
    </w:lvl>
    <w:lvl w:ilvl="5" w:tplc="359027DE">
      <w:start w:val="1"/>
      <w:numFmt w:val="bullet"/>
      <w:lvlText w:val=""/>
      <w:lvlJc w:val="left"/>
      <w:pPr>
        <w:ind w:left="720" w:hanging="360"/>
      </w:pPr>
      <w:rPr>
        <w:rFonts w:ascii="Symbol" w:hAnsi="Symbol"/>
      </w:rPr>
    </w:lvl>
    <w:lvl w:ilvl="6" w:tplc="D23CC3DE">
      <w:start w:val="1"/>
      <w:numFmt w:val="bullet"/>
      <w:lvlText w:val=""/>
      <w:lvlJc w:val="left"/>
      <w:pPr>
        <w:ind w:left="720" w:hanging="360"/>
      </w:pPr>
      <w:rPr>
        <w:rFonts w:ascii="Symbol" w:hAnsi="Symbol"/>
      </w:rPr>
    </w:lvl>
    <w:lvl w:ilvl="7" w:tplc="D5CEFC6C">
      <w:start w:val="1"/>
      <w:numFmt w:val="bullet"/>
      <w:lvlText w:val=""/>
      <w:lvlJc w:val="left"/>
      <w:pPr>
        <w:ind w:left="720" w:hanging="360"/>
      </w:pPr>
      <w:rPr>
        <w:rFonts w:ascii="Symbol" w:hAnsi="Symbol"/>
      </w:rPr>
    </w:lvl>
    <w:lvl w:ilvl="8" w:tplc="5808A59C">
      <w:start w:val="1"/>
      <w:numFmt w:val="bullet"/>
      <w:lvlText w:val=""/>
      <w:lvlJc w:val="left"/>
      <w:pPr>
        <w:ind w:left="720" w:hanging="360"/>
      </w:pPr>
      <w:rPr>
        <w:rFonts w:ascii="Symbol" w:hAnsi="Symbol"/>
      </w:rPr>
    </w:lvl>
  </w:abstractNum>
  <w:abstractNum w:abstractNumId="4" w15:restartNumberingAfterBreak="0">
    <w:nsid w:val="088C1541"/>
    <w:multiLevelType w:val="hybridMultilevel"/>
    <w:tmpl w:val="170EBE3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2E4A51"/>
    <w:multiLevelType w:val="multilevel"/>
    <w:tmpl w:val="A28A15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B8C2996"/>
    <w:multiLevelType w:val="hybridMultilevel"/>
    <w:tmpl w:val="1B6A258C"/>
    <w:lvl w:ilvl="0" w:tplc="04090005">
      <w:start w:val="1"/>
      <w:numFmt w:val="bullet"/>
      <w:lvlText w:val=""/>
      <w:lvlJc w:val="left"/>
      <w:pPr>
        <w:ind w:left="180" w:hanging="360"/>
      </w:pPr>
      <w:rPr>
        <w:rFonts w:ascii="Wingdings" w:hAnsi="Wingdings"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7" w15:restartNumberingAfterBreak="0">
    <w:nsid w:val="0E39563B"/>
    <w:multiLevelType w:val="hybridMultilevel"/>
    <w:tmpl w:val="9B0A3D36"/>
    <w:lvl w:ilvl="0" w:tplc="CE7C2122">
      <w:start w:val="1"/>
      <w:numFmt w:val="lowerRoman"/>
      <w:lvlText w:val="%1."/>
      <w:lvlJc w:val="right"/>
      <w:pPr>
        <w:ind w:left="720" w:hanging="360"/>
      </w:pPr>
    </w:lvl>
    <w:lvl w:ilvl="1" w:tplc="8716DB0A">
      <w:start w:val="1"/>
      <w:numFmt w:val="lowerLetter"/>
      <w:lvlText w:val="%2."/>
      <w:lvlJc w:val="left"/>
      <w:pPr>
        <w:ind w:left="1440" w:hanging="360"/>
      </w:pPr>
    </w:lvl>
    <w:lvl w:ilvl="2" w:tplc="8E8AE942">
      <w:start w:val="1"/>
      <w:numFmt w:val="lowerRoman"/>
      <w:lvlText w:val="%3."/>
      <w:lvlJc w:val="right"/>
      <w:pPr>
        <w:ind w:left="2160" w:hanging="180"/>
      </w:pPr>
    </w:lvl>
    <w:lvl w:ilvl="3" w:tplc="0CC2B772">
      <w:start w:val="1"/>
      <w:numFmt w:val="decimal"/>
      <w:lvlText w:val="%4."/>
      <w:lvlJc w:val="left"/>
      <w:pPr>
        <w:ind w:left="2880" w:hanging="360"/>
      </w:pPr>
    </w:lvl>
    <w:lvl w:ilvl="4" w:tplc="FF7A722E">
      <w:start w:val="1"/>
      <w:numFmt w:val="lowerLetter"/>
      <w:lvlText w:val="%5."/>
      <w:lvlJc w:val="left"/>
      <w:pPr>
        <w:ind w:left="3600" w:hanging="360"/>
      </w:pPr>
    </w:lvl>
    <w:lvl w:ilvl="5" w:tplc="E00A97F0">
      <w:start w:val="1"/>
      <w:numFmt w:val="lowerRoman"/>
      <w:lvlText w:val="%6."/>
      <w:lvlJc w:val="right"/>
      <w:pPr>
        <w:ind w:left="4320" w:hanging="180"/>
      </w:pPr>
    </w:lvl>
    <w:lvl w:ilvl="6" w:tplc="7A5443CA">
      <w:start w:val="1"/>
      <w:numFmt w:val="decimal"/>
      <w:lvlText w:val="%7."/>
      <w:lvlJc w:val="left"/>
      <w:pPr>
        <w:ind w:left="5040" w:hanging="360"/>
      </w:pPr>
    </w:lvl>
    <w:lvl w:ilvl="7" w:tplc="F2EE2854">
      <w:start w:val="1"/>
      <w:numFmt w:val="lowerLetter"/>
      <w:lvlText w:val="%8."/>
      <w:lvlJc w:val="left"/>
      <w:pPr>
        <w:ind w:left="5760" w:hanging="360"/>
      </w:pPr>
    </w:lvl>
    <w:lvl w:ilvl="8" w:tplc="63926E76">
      <w:start w:val="1"/>
      <w:numFmt w:val="lowerRoman"/>
      <w:lvlText w:val="%9."/>
      <w:lvlJc w:val="right"/>
      <w:pPr>
        <w:ind w:left="6480" w:hanging="180"/>
      </w:pPr>
    </w:lvl>
  </w:abstractNum>
  <w:abstractNum w:abstractNumId="8" w15:restartNumberingAfterBreak="0">
    <w:nsid w:val="1099772A"/>
    <w:multiLevelType w:val="hybridMultilevel"/>
    <w:tmpl w:val="FFFFFFFF"/>
    <w:lvl w:ilvl="0" w:tplc="AA8C4AD6">
      <w:start w:val="1"/>
      <w:numFmt w:val="lowerRoman"/>
      <w:lvlText w:val="%1."/>
      <w:lvlJc w:val="right"/>
      <w:pPr>
        <w:ind w:left="720" w:hanging="360"/>
      </w:pPr>
    </w:lvl>
    <w:lvl w:ilvl="1" w:tplc="5784C652">
      <w:start w:val="1"/>
      <w:numFmt w:val="lowerLetter"/>
      <w:lvlText w:val="%2."/>
      <w:lvlJc w:val="left"/>
      <w:pPr>
        <w:ind w:left="1440" w:hanging="360"/>
      </w:pPr>
    </w:lvl>
    <w:lvl w:ilvl="2" w:tplc="BE820E34">
      <w:start w:val="1"/>
      <w:numFmt w:val="lowerRoman"/>
      <w:lvlText w:val="%3."/>
      <w:lvlJc w:val="right"/>
      <w:pPr>
        <w:ind w:left="2160" w:hanging="180"/>
      </w:pPr>
    </w:lvl>
    <w:lvl w:ilvl="3" w:tplc="3C6A40E6">
      <w:start w:val="1"/>
      <w:numFmt w:val="decimal"/>
      <w:lvlText w:val="%4."/>
      <w:lvlJc w:val="left"/>
      <w:pPr>
        <w:ind w:left="2880" w:hanging="360"/>
      </w:pPr>
    </w:lvl>
    <w:lvl w:ilvl="4" w:tplc="456EF930">
      <w:start w:val="1"/>
      <w:numFmt w:val="lowerLetter"/>
      <w:lvlText w:val="%5."/>
      <w:lvlJc w:val="left"/>
      <w:pPr>
        <w:ind w:left="3600" w:hanging="360"/>
      </w:pPr>
    </w:lvl>
    <w:lvl w:ilvl="5" w:tplc="5FF0FA0A">
      <w:start w:val="1"/>
      <w:numFmt w:val="lowerRoman"/>
      <w:lvlText w:val="%6."/>
      <w:lvlJc w:val="right"/>
      <w:pPr>
        <w:ind w:left="4320" w:hanging="180"/>
      </w:pPr>
    </w:lvl>
    <w:lvl w:ilvl="6" w:tplc="D95E64CE">
      <w:start w:val="1"/>
      <w:numFmt w:val="decimal"/>
      <w:lvlText w:val="%7."/>
      <w:lvlJc w:val="left"/>
      <w:pPr>
        <w:ind w:left="5040" w:hanging="360"/>
      </w:pPr>
    </w:lvl>
    <w:lvl w:ilvl="7" w:tplc="CC2C6C72">
      <w:start w:val="1"/>
      <w:numFmt w:val="lowerLetter"/>
      <w:lvlText w:val="%8."/>
      <w:lvlJc w:val="left"/>
      <w:pPr>
        <w:ind w:left="5760" w:hanging="360"/>
      </w:pPr>
    </w:lvl>
    <w:lvl w:ilvl="8" w:tplc="B49C3580">
      <w:start w:val="1"/>
      <w:numFmt w:val="lowerRoman"/>
      <w:lvlText w:val="%9."/>
      <w:lvlJc w:val="right"/>
      <w:pPr>
        <w:ind w:left="6480" w:hanging="180"/>
      </w:pPr>
    </w:lvl>
  </w:abstractNum>
  <w:abstractNum w:abstractNumId="9" w15:restartNumberingAfterBreak="0">
    <w:nsid w:val="10F52F86"/>
    <w:multiLevelType w:val="multilevel"/>
    <w:tmpl w:val="B456C6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BE6BC3"/>
    <w:multiLevelType w:val="multilevel"/>
    <w:tmpl w:val="DBC84B10"/>
    <w:lvl w:ilvl="0">
      <w:start w:val="3"/>
      <w:numFmt w:val="decimal"/>
      <w:lvlText w:val="%1."/>
      <w:lvlJc w:val="left"/>
      <w:pPr>
        <w:ind w:left="540" w:hanging="540"/>
      </w:pPr>
      <w:rPr>
        <w:rFonts w:cs="Arial" w:hint="default"/>
        <w:b/>
      </w:rPr>
    </w:lvl>
    <w:lvl w:ilvl="1">
      <w:start w:val="1"/>
      <w:numFmt w:val="decimal"/>
      <w:lvlText w:val="1.%2."/>
      <w:lvlJc w:val="left"/>
      <w:pPr>
        <w:ind w:left="720" w:hanging="360"/>
      </w:pPr>
      <w:rPr>
        <w:rFonts w:asciiTheme="minorHAnsi" w:hAnsiTheme="minorHAnsi" w:hint="default"/>
        <w:b/>
        <w:sz w:val="21"/>
        <w:szCs w:val="21"/>
      </w:rPr>
    </w:lvl>
    <w:lvl w:ilvl="2">
      <w:start w:val="1"/>
      <w:numFmt w:val="decimal"/>
      <w:lvlText w:val="%1.%2.%3."/>
      <w:lvlJc w:val="left"/>
      <w:pPr>
        <w:ind w:left="1440" w:hanging="720"/>
      </w:pPr>
      <w:rPr>
        <w:rFonts w:cs="Arial" w:hint="default"/>
        <w:b/>
      </w:rPr>
    </w:lvl>
    <w:lvl w:ilvl="3">
      <w:start w:val="1"/>
      <w:numFmt w:val="decimal"/>
      <w:lvlText w:val="%1.%2.%3.%4."/>
      <w:lvlJc w:val="left"/>
      <w:pPr>
        <w:ind w:left="2160" w:hanging="1080"/>
      </w:pPr>
      <w:rPr>
        <w:rFonts w:cs="Arial" w:hint="default"/>
        <w:b/>
      </w:rPr>
    </w:lvl>
    <w:lvl w:ilvl="4">
      <w:start w:val="1"/>
      <w:numFmt w:val="decimal"/>
      <w:lvlText w:val="%1.%2.%3.%4.%5."/>
      <w:lvlJc w:val="left"/>
      <w:pPr>
        <w:ind w:left="2520" w:hanging="1080"/>
      </w:pPr>
      <w:rPr>
        <w:rFonts w:cs="Arial" w:hint="default"/>
        <w:b/>
      </w:rPr>
    </w:lvl>
    <w:lvl w:ilvl="5">
      <w:start w:val="1"/>
      <w:numFmt w:val="decimal"/>
      <w:lvlText w:val="%1.%2.%3.%4.%5.%6."/>
      <w:lvlJc w:val="left"/>
      <w:pPr>
        <w:ind w:left="3240" w:hanging="1440"/>
      </w:pPr>
      <w:rPr>
        <w:rFonts w:cs="Arial" w:hint="default"/>
        <w:b/>
      </w:rPr>
    </w:lvl>
    <w:lvl w:ilvl="6">
      <w:start w:val="1"/>
      <w:numFmt w:val="decimal"/>
      <w:lvlText w:val="%1.%2.%3.%4.%5.%6.%7."/>
      <w:lvlJc w:val="left"/>
      <w:pPr>
        <w:ind w:left="3600" w:hanging="1440"/>
      </w:pPr>
      <w:rPr>
        <w:rFonts w:cs="Arial" w:hint="default"/>
        <w:b/>
      </w:rPr>
    </w:lvl>
    <w:lvl w:ilvl="7">
      <w:start w:val="1"/>
      <w:numFmt w:val="decimal"/>
      <w:lvlText w:val="%1.%2.%3.%4.%5.%6.%7.%8."/>
      <w:lvlJc w:val="left"/>
      <w:pPr>
        <w:ind w:left="4320" w:hanging="1800"/>
      </w:pPr>
      <w:rPr>
        <w:rFonts w:cs="Arial" w:hint="default"/>
        <w:b/>
      </w:rPr>
    </w:lvl>
    <w:lvl w:ilvl="8">
      <w:start w:val="1"/>
      <w:numFmt w:val="decimal"/>
      <w:lvlText w:val="%1.%2.%3.%4.%5.%6.%7.%8.%9."/>
      <w:lvlJc w:val="left"/>
      <w:pPr>
        <w:ind w:left="4680" w:hanging="1800"/>
      </w:pPr>
      <w:rPr>
        <w:rFonts w:cs="Arial" w:hint="default"/>
        <w:b/>
      </w:rPr>
    </w:lvl>
  </w:abstractNum>
  <w:abstractNum w:abstractNumId="11" w15:restartNumberingAfterBreak="0">
    <w:nsid w:val="1DDB04CD"/>
    <w:multiLevelType w:val="multilevel"/>
    <w:tmpl w:val="D48A4A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4433B5"/>
    <w:multiLevelType w:val="hybridMultilevel"/>
    <w:tmpl w:val="E4C273C8"/>
    <w:lvl w:ilvl="0" w:tplc="04090005">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3" w15:restartNumberingAfterBreak="0">
    <w:nsid w:val="240B6C16"/>
    <w:multiLevelType w:val="hybridMultilevel"/>
    <w:tmpl w:val="D30E6AE4"/>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4" w15:restartNumberingAfterBreak="0">
    <w:nsid w:val="2FE823E5"/>
    <w:multiLevelType w:val="multilevel"/>
    <w:tmpl w:val="A65699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35177E16"/>
    <w:multiLevelType w:val="hybridMultilevel"/>
    <w:tmpl w:val="D98A0F4C"/>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6" w15:restartNumberingAfterBreak="0">
    <w:nsid w:val="38F42601"/>
    <w:multiLevelType w:val="hybridMultilevel"/>
    <w:tmpl w:val="73446328"/>
    <w:lvl w:ilvl="0" w:tplc="BFF24D1E">
      <w:start w:val="1"/>
      <w:numFmt w:val="bullet"/>
      <w:lvlText w:val=""/>
      <w:lvlJc w:val="left"/>
      <w:pPr>
        <w:tabs>
          <w:tab w:val="num" w:pos="720"/>
        </w:tabs>
        <w:ind w:left="720" w:hanging="360"/>
      </w:pPr>
      <w:rPr>
        <w:rFonts w:ascii="Wingdings" w:hAnsi="Wingdings" w:hint="default"/>
      </w:rPr>
    </w:lvl>
    <w:lvl w:ilvl="1" w:tplc="BFF24D1E">
      <w:start w:val="1"/>
      <w:numFmt w:val="bullet"/>
      <w:lvlText w:val=""/>
      <w:lvlJc w:val="left"/>
      <w:pPr>
        <w:tabs>
          <w:tab w:val="num" w:pos="1440"/>
        </w:tabs>
        <w:ind w:left="1440" w:hanging="360"/>
      </w:pPr>
      <w:rPr>
        <w:rFonts w:ascii="Wingdings" w:hAnsi="Wingdings" w:hint="default"/>
      </w:rPr>
    </w:lvl>
    <w:lvl w:ilvl="2" w:tplc="2DFEC2A2" w:tentative="1">
      <w:start w:val="1"/>
      <w:numFmt w:val="bullet"/>
      <w:lvlText w:val="•"/>
      <w:lvlJc w:val="left"/>
      <w:pPr>
        <w:tabs>
          <w:tab w:val="num" w:pos="2160"/>
        </w:tabs>
        <w:ind w:left="2160" w:hanging="360"/>
      </w:pPr>
      <w:rPr>
        <w:rFonts w:ascii="Arial" w:hAnsi="Arial" w:hint="default"/>
      </w:rPr>
    </w:lvl>
    <w:lvl w:ilvl="3" w:tplc="60CAC05E" w:tentative="1">
      <w:start w:val="1"/>
      <w:numFmt w:val="bullet"/>
      <w:lvlText w:val="•"/>
      <w:lvlJc w:val="left"/>
      <w:pPr>
        <w:tabs>
          <w:tab w:val="num" w:pos="2880"/>
        </w:tabs>
        <w:ind w:left="2880" w:hanging="360"/>
      </w:pPr>
      <w:rPr>
        <w:rFonts w:ascii="Arial" w:hAnsi="Arial" w:hint="default"/>
      </w:rPr>
    </w:lvl>
    <w:lvl w:ilvl="4" w:tplc="786895EC" w:tentative="1">
      <w:start w:val="1"/>
      <w:numFmt w:val="bullet"/>
      <w:lvlText w:val="•"/>
      <w:lvlJc w:val="left"/>
      <w:pPr>
        <w:tabs>
          <w:tab w:val="num" w:pos="3600"/>
        </w:tabs>
        <w:ind w:left="3600" w:hanging="360"/>
      </w:pPr>
      <w:rPr>
        <w:rFonts w:ascii="Arial" w:hAnsi="Arial" w:hint="default"/>
      </w:rPr>
    </w:lvl>
    <w:lvl w:ilvl="5" w:tplc="E93AFA32" w:tentative="1">
      <w:start w:val="1"/>
      <w:numFmt w:val="bullet"/>
      <w:lvlText w:val="•"/>
      <w:lvlJc w:val="left"/>
      <w:pPr>
        <w:tabs>
          <w:tab w:val="num" w:pos="4320"/>
        </w:tabs>
        <w:ind w:left="4320" w:hanging="360"/>
      </w:pPr>
      <w:rPr>
        <w:rFonts w:ascii="Arial" w:hAnsi="Arial" w:hint="default"/>
      </w:rPr>
    </w:lvl>
    <w:lvl w:ilvl="6" w:tplc="E5404DB4" w:tentative="1">
      <w:start w:val="1"/>
      <w:numFmt w:val="bullet"/>
      <w:lvlText w:val="•"/>
      <w:lvlJc w:val="left"/>
      <w:pPr>
        <w:tabs>
          <w:tab w:val="num" w:pos="5040"/>
        </w:tabs>
        <w:ind w:left="5040" w:hanging="360"/>
      </w:pPr>
      <w:rPr>
        <w:rFonts w:ascii="Arial" w:hAnsi="Arial" w:hint="default"/>
      </w:rPr>
    </w:lvl>
    <w:lvl w:ilvl="7" w:tplc="4940876C" w:tentative="1">
      <w:start w:val="1"/>
      <w:numFmt w:val="bullet"/>
      <w:lvlText w:val="•"/>
      <w:lvlJc w:val="left"/>
      <w:pPr>
        <w:tabs>
          <w:tab w:val="num" w:pos="5760"/>
        </w:tabs>
        <w:ind w:left="5760" w:hanging="360"/>
      </w:pPr>
      <w:rPr>
        <w:rFonts w:ascii="Arial" w:hAnsi="Arial" w:hint="default"/>
      </w:rPr>
    </w:lvl>
    <w:lvl w:ilvl="8" w:tplc="9C1C52F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A7F5A2D"/>
    <w:multiLevelType w:val="multilevel"/>
    <w:tmpl w:val="BBA2EC1A"/>
    <w:lvl w:ilvl="0">
      <w:start w:val="2"/>
      <w:numFmt w:val="decimal"/>
      <w:lvlText w:val="%1"/>
      <w:lvlJc w:val="left"/>
      <w:pPr>
        <w:ind w:left="360" w:hanging="360"/>
      </w:pPr>
      <w:rPr>
        <w:rFonts w:hint="default"/>
      </w:rPr>
    </w:lvl>
    <w:lvl w:ilvl="1">
      <w:start w:val="3"/>
      <w:numFmt w:val="decimal"/>
      <w:lvlText w:val="%1.%2"/>
      <w:lvlJc w:val="left"/>
      <w:pPr>
        <w:ind w:left="270" w:hanging="360"/>
      </w:pPr>
      <w:rPr>
        <w:rFonts w:hint="default"/>
        <w:u w:val="single"/>
      </w:rPr>
    </w:lvl>
    <w:lvl w:ilvl="2">
      <w:start w:val="1"/>
      <w:numFmt w:val="lowerLetter"/>
      <w:lvlText w:val="%1.%2.%3"/>
      <w:lvlJc w:val="left"/>
      <w:pPr>
        <w:ind w:left="540" w:hanging="720"/>
      </w:pPr>
      <w:rPr>
        <w:rFonts w:hint="default"/>
      </w:rPr>
    </w:lvl>
    <w:lvl w:ilvl="3">
      <w:start w:val="1"/>
      <w:numFmt w:val="decimal"/>
      <w:lvlText w:val="%1.%2.%3.%4"/>
      <w:lvlJc w:val="left"/>
      <w:pPr>
        <w:ind w:left="450" w:hanging="720"/>
      </w:pPr>
      <w:rPr>
        <w:rFonts w:hint="default"/>
      </w:rPr>
    </w:lvl>
    <w:lvl w:ilvl="4">
      <w:start w:val="1"/>
      <w:numFmt w:val="decimal"/>
      <w:lvlText w:val="%1.%2.%3.%4.%5"/>
      <w:lvlJc w:val="left"/>
      <w:pPr>
        <w:ind w:left="720" w:hanging="1080"/>
      </w:pPr>
      <w:rPr>
        <w:rFonts w:hint="default"/>
      </w:rPr>
    </w:lvl>
    <w:lvl w:ilvl="5">
      <w:start w:val="1"/>
      <w:numFmt w:val="decimal"/>
      <w:lvlText w:val="%1.%2.%3.%4.%5.%6"/>
      <w:lvlJc w:val="left"/>
      <w:pPr>
        <w:ind w:left="630" w:hanging="1080"/>
      </w:pPr>
      <w:rPr>
        <w:rFonts w:hint="default"/>
      </w:rPr>
    </w:lvl>
    <w:lvl w:ilvl="6">
      <w:start w:val="1"/>
      <w:numFmt w:val="decimal"/>
      <w:lvlText w:val="%1.%2.%3.%4.%5.%6.%7"/>
      <w:lvlJc w:val="left"/>
      <w:pPr>
        <w:ind w:left="900" w:hanging="1440"/>
      </w:pPr>
      <w:rPr>
        <w:rFonts w:hint="default"/>
      </w:rPr>
    </w:lvl>
    <w:lvl w:ilvl="7">
      <w:start w:val="1"/>
      <w:numFmt w:val="decimal"/>
      <w:lvlText w:val="%1.%2.%3.%4.%5.%6.%7.%8"/>
      <w:lvlJc w:val="left"/>
      <w:pPr>
        <w:ind w:left="810" w:hanging="1440"/>
      </w:pPr>
      <w:rPr>
        <w:rFonts w:hint="default"/>
      </w:rPr>
    </w:lvl>
    <w:lvl w:ilvl="8">
      <w:start w:val="1"/>
      <w:numFmt w:val="decimal"/>
      <w:lvlText w:val="%1.%2.%3.%4.%5.%6.%7.%8.%9"/>
      <w:lvlJc w:val="left"/>
      <w:pPr>
        <w:ind w:left="1080" w:hanging="1800"/>
      </w:pPr>
      <w:rPr>
        <w:rFonts w:hint="default"/>
      </w:rPr>
    </w:lvl>
  </w:abstractNum>
  <w:abstractNum w:abstractNumId="18" w15:restartNumberingAfterBreak="0">
    <w:nsid w:val="3BEC065B"/>
    <w:multiLevelType w:val="hybridMultilevel"/>
    <w:tmpl w:val="0A8C09E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ED93DA3"/>
    <w:multiLevelType w:val="hybridMultilevel"/>
    <w:tmpl w:val="A252BBB8"/>
    <w:lvl w:ilvl="0" w:tplc="04090005">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15:restartNumberingAfterBreak="0">
    <w:nsid w:val="409722AE"/>
    <w:multiLevelType w:val="hybridMultilevel"/>
    <w:tmpl w:val="6A06CDD6"/>
    <w:lvl w:ilvl="0" w:tplc="04090005">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1" w15:restartNumberingAfterBreak="0">
    <w:nsid w:val="44A065ED"/>
    <w:multiLevelType w:val="hybridMultilevel"/>
    <w:tmpl w:val="5C5481A2"/>
    <w:lvl w:ilvl="0" w:tplc="04090005">
      <w:start w:val="1"/>
      <w:numFmt w:val="bullet"/>
      <w:lvlText w:val=""/>
      <w:lvlJc w:val="left"/>
      <w:pPr>
        <w:ind w:left="630" w:hanging="360"/>
      </w:pPr>
      <w:rPr>
        <w:rFonts w:ascii="Wingdings" w:hAnsi="Wingdings"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2" w15:restartNumberingAfterBreak="0">
    <w:nsid w:val="4C0B179E"/>
    <w:multiLevelType w:val="hybridMultilevel"/>
    <w:tmpl w:val="2BEC868E"/>
    <w:lvl w:ilvl="0" w:tplc="04090005">
      <w:start w:val="1"/>
      <w:numFmt w:val="bullet"/>
      <w:lvlText w:val=""/>
      <w:lvlJc w:val="left"/>
      <w:pPr>
        <w:ind w:left="630" w:hanging="360"/>
      </w:pPr>
      <w:rPr>
        <w:rFonts w:ascii="Wingdings" w:hAnsi="Wingdings"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3" w15:restartNumberingAfterBreak="0">
    <w:nsid w:val="551F46F4"/>
    <w:multiLevelType w:val="multilevel"/>
    <w:tmpl w:val="D5F0D1A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6913E06"/>
    <w:multiLevelType w:val="hybridMultilevel"/>
    <w:tmpl w:val="34E2221C"/>
    <w:lvl w:ilvl="0" w:tplc="04090005">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5" w15:restartNumberingAfterBreak="0">
    <w:nsid w:val="56CB5FD0"/>
    <w:multiLevelType w:val="multilevel"/>
    <w:tmpl w:val="DC987788"/>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
      <w:lvlJc w:val="left"/>
      <w:pPr>
        <w:tabs>
          <w:tab w:val="num" w:pos="-720"/>
        </w:tabs>
        <w:ind w:left="-720" w:hanging="360"/>
      </w:pPr>
      <w:rPr>
        <w:rFonts w:ascii="Wingdings" w:hAnsi="Wingdings" w:hint="default"/>
        <w:sz w:val="20"/>
      </w:rPr>
    </w:lvl>
    <w:lvl w:ilvl="2" w:tentative="1">
      <w:start w:val="1"/>
      <w:numFmt w:val="bullet"/>
      <w:lvlText w:val=""/>
      <w:lvlJc w:val="left"/>
      <w:pPr>
        <w:tabs>
          <w:tab w:val="num" w:pos="0"/>
        </w:tabs>
        <w:ind w:left="0" w:hanging="360"/>
      </w:pPr>
      <w:rPr>
        <w:rFonts w:ascii="Wingdings" w:hAnsi="Wingdings" w:hint="default"/>
        <w:sz w:val="20"/>
      </w:rPr>
    </w:lvl>
    <w:lvl w:ilvl="3" w:tentative="1">
      <w:start w:val="1"/>
      <w:numFmt w:val="bullet"/>
      <w:lvlText w:val=""/>
      <w:lvlJc w:val="left"/>
      <w:pPr>
        <w:tabs>
          <w:tab w:val="num" w:pos="720"/>
        </w:tabs>
        <w:ind w:left="720" w:hanging="360"/>
      </w:pPr>
      <w:rPr>
        <w:rFonts w:ascii="Wingdings" w:hAnsi="Wingdings" w:hint="default"/>
        <w:sz w:val="20"/>
      </w:rPr>
    </w:lvl>
    <w:lvl w:ilvl="4" w:tentative="1">
      <w:start w:val="1"/>
      <w:numFmt w:val="bullet"/>
      <w:lvlText w:val=""/>
      <w:lvlJc w:val="left"/>
      <w:pPr>
        <w:tabs>
          <w:tab w:val="num" w:pos="1440"/>
        </w:tabs>
        <w:ind w:left="1440" w:hanging="360"/>
      </w:pPr>
      <w:rPr>
        <w:rFonts w:ascii="Wingdings" w:hAnsi="Wingdings" w:hint="default"/>
        <w:sz w:val="20"/>
      </w:rPr>
    </w:lvl>
    <w:lvl w:ilvl="5" w:tentative="1">
      <w:start w:val="1"/>
      <w:numFmt w:val="bullet"/>
      <w:lvlText w:val=""/>
      <w:lvlJc w:val="left"/>
      <w:pPr>
        <w:tabs>
          <w:tab w:val="num" w:pos="2160"/>
        </w:tabs>
        <w:ind w:left="2160" w:hanging="360"/>
      </w:pPr>
      <w:rPr>
        <w:rFonts w:ascii="Wingdings" w:hAnsi="Wingdings" w:hint="default"/>
        <w:sz w:val="20"/>
      </w:rPr>
    </w:lvl>
    <w:lvl w:ilvl="6" w:tentative="1">
      <w:start w:val="1"/>
      <w:numFmt w:val="bullet"/>
      <w:lvlText w:val=""/>
      <w:lvlJc w:val="left"/>
      <w:pPr>
        <w:tabs>
          <w:tab w:val="num" w:pos="2880"/>
        </w:tabs>
        <w:ind w:left="2880" w:hanging="360"/>
      </w:pPr>
      <w:rPr>
        <w:rFonts w:ascii="Wingdings" w:hAnsi="Wingdings" w:hint="default"/>
        <w:sz w:val="20"/>
      </w:rPr>
    </w:lvl>
    <w:lvl w:ilvl="7" w:tentative="1">
      <w:start w:val="1"/>
      <w:numFmt w:val="bullet"/>
      <w:lvlText w:val=""/>
      <w:lvlJc w:val="left"/>
      <w:pPr>
        <w:tabs>
          <w:tab w:val="num" w:pos="3600"/>
        </w:tabs>
        <w:ind w:left="3600" w:hanging="360"/>
      </w:pPr>
      <w:rPr>
        <w:rFonts w:ascii="Wingdings" w:hAnsi="Wingdings" w:hint="default"/>
        <w:sz w:val="20"/>
      </w:rPr>
    </w:lvl>
    <w:lvl w:ilvl="8" w:tentative="1">
      <w:start w:val="1"/>
      <w:numFmt w:val="bullet"/>
      <w:lvlText w:val=""/>
      <w:lvlJc w:val="left"/>
      <w:pPr>
        <w:tabs>
          <w:tab w:val="num" w:pos="4320"/>
        </w:tabs>
        <w:ind w:left="4320" w:hanging="360"/>
      </w:pPr>
      <w:rPr>
        <w:rFonts w:ascii="Wingdings" w:hAnsi="Wingdings" w:hint="default"/>
        <w:sz w:val="20"/>
      </w:rPr>
    </w:lvl>
  </w:abstractNum>
  <w:abstractNum w:abstractNumId="26" w15:restartNumberingAfterBreak="0">
    <w:nsid w:val="593B7BA4"/>
    <w:multiLevelType w:val="hybridMultilevel"/>
    <w:tmpl w:val="18166CBC"/>
    <w:lvl w:ilvl="0" w:tplc="04090005">
      <w:start w:val="1"/>
      <w:numFmt w:val="bullet"/>
      <w:lvlText w:val=""/>
      <w:lvlJc w:val="left"/>
      <w:pPr>
        <w:ind w:left="180" w:hanging="360"/>
      </w:pPr>
      <w:rPr>
        <w:rFonts w:ascii="Wingdings" w:hAnsi="Wingdings" w:hint="default"/>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7" w15:restartNumberingAfterBreak="0">
    <w:nsid w:val="59B25998"/>
    <w:multiLevelType w:val="hybridMultilevel"/>
    <w:tmpl w:val="BEC06EE4"/>
    <w:lvl w:ilvl="0" w:tplc="BFF24D1E">
      <w:start w:val="1"/>
      <w:numFmt w:val="bullet"/>
      <w:lvlText w:val=""/>
      <w:lvlJc w:val="left"/>
      <w:pPr>
        <w:tabs>
          <w:tab w:val="num" w:pos="720"/>
        </w:tabs>
        <w:ind w:left="720" w:hanging="360"/>
      </w:pPr>
      <w:rPr>
        <w:rFonts w:ascii="Wingdings" w:hAnsi="Wingdings" w:hint="default"/>
      </w:rPr>
    </w:lvl>
    <w:lvl w:ilvl="1" w:tplc="BFF24D1E">
      <w:start w:val="1"/>
      <w:numFmt w:val="bullet"/>
      <w:lvlText w:val=""/>
      <w:lvlJc w:val="left"/>
      <w:pPr>
        <w:tabs>
          <w:tab w:val="num" w:pos="1440"/>
        </w:tabs>
        <w:ind w:left="1440" w:hanging="360"/>
      </w:pPr>
      <w:rPr>
        <w:rFonts w:ascii="Wingdings" w:hAnsi="Wingdings" w:hint="default"/>
      </w:rPr>
    </w:lvl>
    <w:lvl w:ilvl="2" w:tplc="01A0C9B8" w:tentative="1">
      <w:start w:val="1"/>
      <w:numFmt w:val="bullet"/>
      <w:lvlText w:val="•"/>
      <w:lvlJc w:val="left"/>
      <w:pPr>
        <w:tabs>
          <w:tab w:val="num" w:pos="2160"/>
        </w:tabs>
        <w:ind w:left="2160" w:hanging="360"/>
      </w:pPr>
      <w:rPr>
        <w:rFonts w:ascii="Arial" w:hAnsi="Arial" w:hint="default"/>
      </w:rPr>
    </w:lvl>
    <w:lvl w:ilvl="3" w:tplc="2CEA7A52" w:tentative="1">
      <w:start w:val="1"/>
      <w:numFmt w:val="bullet"/>
      <w:lvlText w:val="•"/>
      <w:lvlJc w:val="left"/>
      <w:pPr>
        <w:tabs>
          <w:tab w:val="num" w:pos="2880"/>
        </w:tabs>
        <w:ind w:left="2880" w:hanging="360"/>
      </w:pPr>
      <w:rPr>
        <w:rFonts w:ascii="Arial" w:hAnsi="Arial" w:hint="default"/>
      </w:rPr>
    </w:lvl>
    <w:lvl w:ilvl="4" w:tplc="1C0A0EAE" w:tentative="1">
      <w:start w:val="1"/>
      <w:numFmt w:val="bullet"/>
      <w:lvlText w:val="•"/>
      <w:lvlJc w:val="left"/>
      <w:pPr>
        <w:tabs>
          <w:tab w:val="num" w:pos="3600"/>
        </w:tabs>
        <w:ind w:left="3600" w:hanging="360"/>
      </w:pPr>
      <w:rPr>
        <w:rFonts w:ascii="Arial" w:hAnsi="Arial" w:hint="default"/>
      </w:rPr>
    </w:lvl>
    <w:lvl w:ilvl="5" w:tplc="B0426198" w:tentative="1">
      <w:start w:val="1"/>
      <w:numFmt w:val="bullet"/>
      <w:lvlText w:val="•"/>
      <w:lvlJc w:val="left"/>
      <w:pPr>
        <w:tabs>
          <w:tab w:val="num" w:pos="4320"/>
        </w:tabs>
        <w:ind w:left="4320" w:hanging="360"/>
      </w:pPr>
      <w:rPr>
        <w:rFonts w:ascii="Arial" w:hAnsi="Arial" w:hint="default"/>
      </w:rPr>
    </w:lvl>
    <w:lvl w:ilvl="6" w:tplc="98CE7DDE" w:tentative="1">
      <w:start w:val="1"/>
      <w:numFmt w:val="bullet"/>
      <w:lvlText w:val="•"/>
      <w:lvlJc w:val="left"/>
      <w:pPr>
        <w:tabs>
          <w:tab w:val="num" w:pos="5040"/>
        </w:tabs>
        <w:ind w:left="5040" w:hanging="360"/>
      </w:pPr>
      <w:rPr>
        <w:rFonts w:ascii="Arial" w:hAnsi="Arial" w:hint="default"/>
      </w:rPr>
    </w:lvl>
    <w:lvl w:ilvl="7" w:tplc="196E1384" w:tentative="1">
      <w:start w:val="1"/>
      <w:numFmt w:val="bullet"/>
      <w:lvlText w:val="•"/>
      <w:lvlJc w:val="left"/>
      <w:pPr>
        <w:tabs>
          <w:tab w:val="num" w:pos="5760"/>
        </w:tabs>
        <w:ind w:left="5760" w:hanging="360"/>
      </w:pPr>
      <w:rPr>
        <w:rFonts w:ascii="Arial" w:hAnsi="Arial" w:hint="default"/>
      </w:rPr>
    </w:lvl>
    <w:lvl w:ilvl="8" w:tplc="1B1208C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A1B1907"/>
    <w:multiLevelType w:val="hybridMultilevel"/>
    <w:tmpl w:val="9F7CEA4C"/>
    <w:lvl w:ilvl="0" w:tplc="04090005">
      <w:start w:val="1"/>
      <w:numFmt w:val="bullet"/>
      <w:lvlText w:val=""/>
      <w:lvlJc w:val="left"/>
      <w:pPr>
        <w:tabs>
          <w:tab w:val="num" w:pos="1440"/>
        </w:tabs>
        <w:ind w:left="1440" w:hanging="360"/>
      </w:pPr>
      <w:rPr>
        <w:rFonts w:ascii="Wingdings" w:hAnsi="Wingdings" w:hint="default"/>
      </w:rPr>
    </w:lvl>
    <w:lvl w:ilvl="1" w:tplc="658C256E" w:tentative="1">
      <w:start w:val="1"/>
      <w:numFmt w:val="bullet"/>
      <w:lvlText w:val=""/>
      <w:lvlJc w:val="left"/>
      <w:pPr>
        <w:tabs>
          <w:tab w:val="num" w:pos="2160"/>
        </w:tabs>
        <w:ind w:left="2160" w:hanging="360"/>
      </w:pPr>
      <w:rPr>
        <w:rFonts w:ascii="Wingdings" w:hAnsi="Wingdings" w:hint="default"/>
      </w:rPr>
    </w:lvl>
    <w:lvl w:ilvl="2" w:tplc="4D24DEA4" w:tentative="1">
      <w:start w:val="1"/>
      <w:numFmt w:val="bullet"/>
      <w:lvlText w:val=""/>
      <w:lvlJc w:val="left"/>
      <w:pPr>
        <w:tabs>
          <w:tab w:val="num" w:pos="2880"/>
        </w:tabs>
        <w:ind w:left="2880" w:hanging="360"/>
      </w:pPr>
      <w:rPr>
        <w:rFonts w:ascii="Wingdings" w:hAnsi="Wingdings" w:hint="default"/>
      </w:rPr>
    </w:lvl>
    <w:lvl w:ilvl="3" w:tplc="D764C5BE" w:tentative="1">
      <w:start w:val="1"/>
      <w:numFmt w:val="bullet"/>
      <w:lvlText w:val=""/>
      <w:lvlJc w:val="left"/>
      <w:pPr>
        <w:tabs>
          <w:tab w:val="num" w:pos="3600"/>
        </w:tabs>
        <w:ind w:left="3600" w:hanging="360"/>
      </w:pPr>
      <w:rPr>
        <w:rFonts w:ascii="Wingdings" w:hAnsi="Wingdings" w:hint="default"/>
      </w:rPr>
    </w:lvl>
    <w:lvl w:ilvl="4" w:tplc="C20A71EC" w:tentative="1">
      <w:start w:val="1"/>
      <w:numFmt w:val="bullet"/>
      <w:lvlText w:val=""/>
      <w:lvlJc w:val="left"/>
      <w:pPr>
        <w:tabs>
          <w:tab w:val="num" w:pos="4320"/>
        </w:tabs>
        <w:ind w:left="4320" w:hanging="360"/>
      </w:pPr>
      <w:rPr>
        <w:rFonts w:ascii="Wingdings" w:hAnsi="Wingdings" w:hint="default"/>
      </w:rPr>
    </w:lvl>
    <w:lvl w:ilvl="5" w:tplc="CADAC2AA" w:tentative="1">
      <w:start w:val="1"/>
      <w:numFmt w:val="bullet"/>
      <w:lvlText w:val=""/>
      <w:lvlJc w:val="left"/>
      <w:pPr>
        <w:tabs>
          <w:tab w:val="num" w:pos="5040"/>
        </w:tabs>
        <w:ind w:left="5040" w:hanging="360"/>
      </w:pPr>
      <w:rPr>
        <w:rFonts w:ascii="Wingdings" w:hAnsi="Wingdings" w:hint="default"/>
      </w:rPr>
    </w:lvl>
    <w:lvl w:ilvl="6" w:tplc="7DD85964" w:tentative="1">
      <w:start w:val="1"/>
      <w:numFmt w:val="bullet"/>
      <w:lvlText w:val=""/>
      <w:lvlJc w:val="left"/>
      <w:pPr>
        <w:tabs>
          <w:tab w:val="num" w:pos="5760"/>
        </w:tabs>
        <w:ind w:left="5760" w:hanging="360"/>
      </w:pPr>
      <w:rPr>
        <w:rFonts w:ascii="Wingdings" w:hAnsi="Wingdings" w:hint="default"/>
      </w:rPr>
    </w:lvl>
    <w:lvl w:ilvl="7" w:tplc="B546C7A8" w:tentative="1">
      <w:start w:val="1"/>
      <w:numFmt w:val="bullet"/>
      <w:lvlText w:val=""/>
      <w:lvlJc w:val="left"/>
      <w:pPr>
        <w:tabs>
          <w:tab w:val="num" w:pos="6480"/>
        </w:tabs>
        <w:ind w:left="6480" w:hanging="360"/>
      </w:pPr>
      <w:rPr>
        <w:rFonts w:ascii="Wingdings" w:hAnsi="Wingdings" w:hint="default"/>
      </w:rPr>
    </w:lvl>
    <w:lvl w:ilvl="8" w:tplc="EF843E84"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5A956298"/>
    <w:multiLevelType w:val="hybridMultilevel"/>
    <w:tmpl w:val="5CFCCC1C"/>
    <w:lvl w:ilvl="0" w:tplc="04090005">
      <w:start w:val="1"/>
      <w:numFmt w:val="bullet"/>
      <w:lvlText w:val=""/>
      <w:lvlJc w:val="left"/>
      <w:pPr>
        <w:ind w:left="180" w:hanging="360"/>
      </w:pPr>
      <w:rPr>
        <w:rFonts w:ascii="Wingdings" w:hAnsi="Wingdings"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30" w15:restartNumberingAfterBreak="0">
    <w:nsid w:val="5BA17817"/>
    <w:multiLevelType w:val="multilevel"/>
    <w:tmpl w:val="83E45D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A773CC"/>
    <w:multiLevelType w:val="hybridMultilevel"/>
    <w:tmpl w:val="4BF0CB78"/>
    <w:lvl w:ilvl="0" w:tplc="A260D27C">
      <w:start w:val="1"/>
      <w:numFmt w:val="bullet"/>
      <w:lvlText w:val=""/>
      <w:lvlJc w:val="left"/>
      <w:pPr>
        <w:ind w:left="360" w:hanging="360"/>
      </w:pPr>
      <w:rPr>
        <w:rFonts w:ascii="Wingdings" w:hAnsi="Wingdings" w:hint="default"/>
        <w:color w:val="4BACC6"/>
        <w:sz w:val="28"/>
        <w:szCs w:val="28"/>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15:restartNumberingAfterBreak="0">
    <w:nsid w:val="62C564BF"/>
    <w:multiLevelType w:val="hybridMultilevel"/>
    <w:tmpl w:val="A49EC9F2"/>
    <w:lvl w:ilvl="0" w:tplc="BFF24D1E">
      <w:start w:val="1"/>
      <w:numFmt w:val="bullet"/>
      <w:lvlText w:val=""/>
      <w:lvlJc w:val="left"/>
      <w:pPr>
        <w:tabs>
          <w:tab w:val="num" w:pos="720"/>
        </w:tabs>
        <w:ind w:left="720" w:hanging="360"/>
      </w:pPr>
      <w:rPr>
        <w:rFonts w:ascii="Wingdings" w:hAnsi="Wingdings" w:hint="default"/>
      </w:rPr>
    </w:lvl>
    <w:lvl w:ilvl="1" w:tplc="BFF24D1E">
      <w:start w:val="1"/>
      <w:numFmt w:val="bullet"/>
      <w:lvlText w:val=""/>
      <w:lvlJc w:val="left"/>
      <w:pPr>
        <w:tabs>
          <w:tab w:val="num" w:pos="1440"/>
        </w:tabs>
        <w:ind w:left="1440" w:hanging="360"/>
      </w:pPr>
      <w:rPr>
        <w:rFonts w:ascii="Wingdings" w:hAnsi="Wingdings" w:hint="default"/>
      </w:rPr>
    </w:lvl>
    <w:lvl w:ilvl="2" w:tplc="9EF0FE74" w:tentative="1">
      <w:start w:val="1"/>
      <w:numFmt w:val="bullet"/>
      <w:lvlText w:val="•"/>
      <w:lvlJc w:val="left"/>
      <w:pPr>
        <w:tabs>
          <w:tab w:val="num" w:pos="2160"/>
        </w:tabs>
        <w:ind w:left="2160" w:hanging="360"/>
      </w:pPr>
      <w:rPr>
        <w:rFonts w:ascii="Arial" w:hAnsi="Arial" w:hint="default"/>
      </w:rPr>
    </w:lvl>
    <w:lvl w:ilvl="3" w:tplc="4C9A480C" w:tentative="1">
      <w:start w:val="1"/>
      <w:numFmt w:val="bullet"/>
      <w:lvlText w:val="•"/>
      <w:lvlJc w:val="left"/>
      <w:pPr>
        <w:tabs>
          <w:tab w:val="num" w:pos="2880"/>
        </w:tabs>
        <w:ind w:left="2880" w:hanging="360"/>
      </w:pPr>
      <w:rPr>
        <w:rFonts w:ascii="Arial" w:hAnsi="Arial" w:hint="default"/>
      </w:rPr>
    </w:lvl>
    <w:lvl w:ilvl="4" w:tplc="63E6D93C" w:tentative="1">
      <w:start w:val="1"/>
      <w:numFmt w:val="bullet"/>
      <w:lvlText w:val="•"/>
      <w:lvlJc w:val="left"/>
      <w:pPr>
        <w:tabs>
          <w:tab w:val="num" w:pos="3600"/>
        </w:tabs>
        <w:ind w:left="3600" w:hanging="360"/>
      </w:pPr>
      <w:rPr>
        <w:rFonts w:ascii="Arial" w:hAnsi="Arial" w:hint="default"/>
      </w:rPr>
    </w:lvl>
    <w:lvl w:ilvl="5" w:tplc="920652C0" w:tentative="1">
      <w:start w:val="1"/>
      <w:numFmt w:val="bullet"/>
      <w:lvlText w:val="•"/>
      <w:lvlJc w:val="left"/>
      <w:pPr>
        <w:tabs>
          <w:tab w:val="num" w:pos="4320"/>
        </w:tabs>
        <w:ind w:left="4320" w:hanging="360"/>
      </w:pPr>
      <w:rPr>
        <w:rFonts w:ascii="Arial" w:hAnsi="Arial" w:hint="default"/>
      </w:rPr>
    </w:lvl>
    <w:lvl w:ilvl="6" w:tplc="F1701358" w:tentative="1">
      <w:start w:val="1"/>
      <w:numFmt w:val="bullet"/>
      <w:lvlText w:val="•"/>
      <w:lvlJc w:val="left"/>
      <w:pPr>
        <w:tabs>
          <w:tab w:val="num" w:pos="5040"/>
        </w:tabs>
        <w:ind w:left="5040" w:hanging="360"/>
      </w:pPr>
      <w:rPr>
        <w:rFonts w:ascii="Arial" w:hAnsi="Arial" w:hint="default"/>
      </w:rPr>
    </w:lvl>
    <w:lvl w:ilvl="7" w:tplc="68BC5074" w:tentative="1">
      <w:start w:val="1"/>
      <w:numFmt w:val="bullet"/>
      <w:lvlText w:val="•"/>
      <w:lvlJc w:val="left"/>
      <w:pPr>
        <w:tabs>
          <w:tab w:val="num" w:pos="5760"/>
        </w:tabs>
        <w:ind w:left="5760" w:hanging="360"/>
      </w:pPr>
      <w:rPr>
        <w:rFonts w:ascii="Arial" w:hAnsi="Arial" w:hint="default"/>
      </w:rPr>
    </w:lvl>
    <w:lvl w:ilvl="8" w:tplc="E2569B80"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BFC6B4F"/>
    <w:multiLevelType w:val="hybridMultilevel"/>
    <w:tmpl w:val="63A40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D004D3"/>
    <w:multiLevelType w:val="hybridMultilevel"/>
    <w:tmpl w:val="7BFE5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0C0F86"/>
    <w:multiLevelType w:val="hybridMultilevel"/>
    <w:tmpl w:val="775C98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6090A12"/>
    <w:multiLevelType w:val="hybridMultilevel"/>
    <w:tmpl w:val="EFAAE96E"/>
    <w:lvl w:ilvl="0" w:tplc="BFF24D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4718FC"/>
    <w:multiLevelType w:val="hybridMultilevel"/>
    <w:tmpl w:val="4A109D72"/>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9395DB3"/>
    <w:multiLevelType w:val="hybridMultilevel"/>
    <w:tmpl w:val="F2345EE6"/>
    <w:lvl w:ilvl="0" w:tplc="1F0A1962">
      <w:start w:val="1"/>
      <w:numFmt w:val="bullet"/>
      <w:lvlText w:val=""/>
      <w:lvlJc w:val="left"/>
      <w:pPr>
        <w:ind w:left="1740" w:hanging="360"/>
      </w:pPr>
      <w:rPr>
        <w:rFonts w:ascii="Symbol" w:hAnsi="Symbol"/>
      </w:rPr>
    </w:lvl>
    <w:lvl w:ilvl="1" w:tplc="0DDAB6E2">
      <w:start w:val="1"/>
      <w:numFmt w:val="bullet"/>
      <w:lvlText w:val=""/>
      <w:lvlJc w:val="left"/>
      <w:pPr>
        <w:ind w:left="1740" w:hanging="360"/>
      </w:pPr>
      <w:rPr>
        <w:rFonts w:ascii="Symbol" w:hAnsi="Symbol"/>
      </w:rPr>
    </w:lvl>
    <w:lvl w:ilvl="2" w:tplc="6FFA3430">
      <w:start w:val="1"/>
      <w:numFmt w:val="bullet"/>
      <w:lvlText w:val=""/>
      <w:lvlJc w:val="left"/>
      <w:pPr>
        <w:ind w:left="1740" w:hanging="360"/>
      </w:pPr>
      <w:rPr>
        <w:rFonts w:ascii="Symbol" w:hAnsi="Symbol"/>
      </w:rPr>
    </w:lvl>
    <w:lvl w:ilvl="3" w:tplc="97A620BE">
      <w:start w:val="1"/>
      <w:numFmt w:val="bullet"/>
      <w:lvlText w:val=""/>
      <w:lvlJc w:val="left"/>
      <w:pPr>
        <w:ind w:left="1740" w:hanging="360"/>
      </w:pPr>
      <w:rPr>
        <w:rFonts w:ascii="Symbol" w:hAnsi="Symbol"/>
      </w:rPr>
    </w:lvl>
    <w:lvl w:ilvl="4" w:tplc="811C966A">
      <w:start w:val="1"/>
      <w:numFmt w:val="bullet"/>
      <w:lvlText w:val=""/>
      <w:lvlJc w:val="left"/>
      <w:pPr>
        <w:ind w:left="1740" w:hanging="360"/>
      </w:pPr>
      <w:rPr>
        <w:rFonts w:ascii="Symbol" w:hAnsi="Symbol"/>
      </w:rPr>
    </w:lvl>
    <w:lvl w:ilvl="5" w:tplc="FFAAADEE">
      <w:start w:val="1"/>
      <w:numFmt w:val="bullet"/>
      <w:lvlText w:val=""/>
      <w:lvlJc w:val="left"/>
      <w:pPr>
        <w:ind w:left="1740" w:hanging="360"/>
      </w:pPr>
      <w:rPr>
        <w:rFonts w:ascii="Symbol" w:hAnsi="Symbol"/>
      </w:rPr>
    </w:lvl>
    <w:lvl w:ilvl="6" w:tplc="218658CC">
      <w:start w:val="1"/>
      <w:numFmt w:val="bullet"/>
      <w:lvlText w:val=""/>
      <w:lvlJc w:val="left"/>
      <w:pPr>
        <w:ind w:left="1740" w:hanging="360"/>
      </w:pPr>
      <w:rPr>
        <w:rFonts w:ascii="Symbol" w:hAnsi="Symbol"/>
      </w:rPr>
    </w:lvl>
    <w:lvl w:ilvl="7" w:tplc="DFB0FDAE">
      <w:start w:val="1"/>
      <w:numFmt w:val="bullet"/>
      <w:lvlText w:val=""/>
      <w:lvlJc w:val="left"/>
      <w:pPr>
        <w:ind w:left="1740" w:hanging="360"/>
      </w:pPr>
      <w:rPr>
        <w:rFonts w:ascii="Symbol" w:hAnsi="Symbol"/>
      </w:rPr>
    </w:lvl>
    <w:lvl w:ilvl="8" w:tplc="83EA21A8">
      <w:start w:val="1"/>
      <w:numFmt w:val="bullet"/>
      <w:lvlText w:val=""/>
      <w:lvlJc w:val="left"/>
      <w:pPr>
        <w:ind w:left="1740" w:hanging="360"/>
      </w:pPr>
      <w:rPr>
        <w:rFonts w:ascii="Symbol" w:hAnsi="Symbol"/>
      </w:rPr>
    </w:lvl>
  </w:abstractNum>
  <w:abstractNum w:abstractNumId="39" w15:restartNumberingAfterBreak="0">
    <w:nsid w:val="7D1149E0"/>
    <w:multiLevelType w:val="multilevel"/>
    <w:tmpl w:val="B40A86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722216"/>
    <w:multiLevelType w:val="hybridMultilevel"/>
    <w:tmpl w:val="E408BC2E"/>
    <w:lvl w:ilvl="0" w:tplc="A260D27C">
      <w:start w:val="1"/>
      <w:numFmt w:val="bullet"/>
      <w:lvlText w:val=""/>
      <w:lvlJc w:val="left"/>
      <w:pPr>
        <w:ind w:left="360" w:hanging="360"/>
      </w:pPr>
      <w:rPr>
        <w:rFonts w:ascii="Wingdings" w:hAnsi="Wingdings" w:hint="default"/>
        <w:color w:val="4BACC6"/>
        <w:sz w:val="28"/>
        <w:szCs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EAA1162"/>
    <w:multiLevelType w:val="hybridMultilevel"/>
    <w:tmpl w:val="465E08D0"/>
    <w:lvl w:ilvl="0" w:tplc="04090005">
      <w:start w:val="1"/>
      <w:numFmt w:val="bullet"/>
      <w:lvlText w:val=""/>
      <w:lvlJc w:val="left"/>
      <w:pPr>
        <w:ind w:left="630" w:hanging="360"/>
      </w:pPr>
      <w:rPr>
        <w:rFonts w:ascii="Wingdings" w:hAnsi="Wingdings"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2" w15:restartNumberingAfterBreak="0">
    <w:nsid w:val="7FC571BF"/>
    <w:multiLevelType w:val="hybridMultilevel"/>
    <w:tmpl w:val="1580569C"/>
    <w:lvl w:ilvl="0" w:tplc="04090005">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16cid:durableId="709038933">
    <w:abstractNumId w:val="10"/>
  </w:num>
  <w:num w:numId="2" w16cid:durableId="984578672">
    <w:abstractNumId w:val="31"/>
  </w:num>
  <w:num w:numId="3" w16cid:durableId="1914848321">
    <w:abstractNumId w:val="36"/>
  </w:num>
  <w:num w:numId="4" w16cid:durableId="74056190">
    <w:abstractNumId w:val="40"/>
  </w:num>
  <w:num w:numId="5" w16cid:durableId="258492416">
    <w:abstractNumId w:val="18"/>
  </w:num>
  <w:num w:numId="6" w16cid:durableId="421531461">
    <w:abstractNumId w:val="21"/>
  </w:num>
  <w:num w:numId="7" w16cid:durableId="702679847">
    <w:abstractNumId w:val="24"/>
  </w:num>
  <w:num w:numId="8" w16cid:durableId="1210260298">
    <w:abstractNumId w:val="33"/>
  </w:num>
  <w:num w:numId="9" w16cid:durableId="1592929165">
    <w:abstractNumId w:val="6"/>
  </w:num>
  <w:num w:numId="10" w16cid:durableId="5182658">
    <w:abstractNumId w:val="29"/>
  </w:num>
  <w:num w:numId="11" w16cid:durableId="806312365">
    <w:abstractNumId w:val="26"/>
  </w:num>
  <w:num w:numId="12" w16cid:durableId="1864784858">
    <w:abstractNumId w:val="27"/>
  </w:num>
  <w:num w:numId="13" w16cid:durableId="275329416">
    <w:abstractNumId w:val="32"/>
  </w:num>
  <w:num w:numId="14" w16cid:durableId="339627698">
    <w:abstractNumId w:val="16"/>
  </w:num>
  <w:num w:numId="15" w16cid:durableId="1859468388">
    <w:abstractNumId w:val="17"/>
  </w:num>
  <w:num w:numId="16" w16cid:durableId="1200629269">
    <w:abstractNumId w:val="22"/>
  </w:num>
  <w:num w:numId="17" w16cid:durableId="527377101">
    <w:abstractNumId w:val="13"/>
  </w:num>
  <w:num w:numId="18" w16cid:durableId="616302973">
    <w:abstractNumId w:val="2"/>
  </w:num>
  <w:num w:numId="19" w16cid:durableId="1659112001">
    <w:abstractNumId w:val="0"/>
  </w:num>
  <w:num w:numId="20" w16cid:durableId="1818763555">
    <w:abstractNumId w:val="37"/>
  </w:num>
  <w:num w:numId="21" w16cid:durableId="156842851">
    <w:abstractNumId w:val="41"/>
  </w:num>
  <w:num w:numId="22" w16cid:durableId="230309492">
    <w:abstractNumId w:val="28"/>
  </w:num>
  <w:num w:numId="23" w16cid:durableId="484972466">
    <w:abstractNumId w:val="12"/>
  </w:num>
  <w:num w:numId="24" w16cid:durableId="2089225723">
    <w:abstractNumId w:val="4"/>
  </w:num>
  <w:num w:numId="25" w16cid:durableId="528184648">
    <w:abstractNumId w:val="19"/>
  </w:num>
  <w:num w:numId="26" w16cid:durableId="778640222">
    <w:abstractNumId w:val="42"/>
  </w:num>
  <w:num w:numId="27" w16cid:durableId="1827474158">
    <w:abstractNumId w:val="20"/>
  </w:num>
  <w:num w:numId="28" w16cid:durableId="586613830">
    <w:abstractNumId w:val="25"/>
  </w:num>
  <w:num w:numId="29" w16cid:durableId="2036808835">
    <w:abstractNumId w:val="9"/>
  </w:num>
  <w:num w:numId="30" w16cid:durableId="1181091855">
    <w:abstractNumId w:val="39"/>
  </w:num>
  <w:num w:numId="31" w16cid:durableId="1852136809">
    <w:abstractNumId w:val="14"/>
  </w:num>
  <w:num w:numId="32" w16cid:durableId="433675127">
    <w:abstractNumId w:val="11"/>
  </w:num>
  <w:num w:numId="33" w16cid:durableId="1431006291">
    <w:abstractNumId w:val="15"/>
  </w:num>
  <w:num w:numId="34" w16cid:durableId="1626816944">
    <w:abstractNumId w:val="23"/>
  </w:num>
  <w:num w:numId="35" w16cid:durableId="1575701047">
    <w:abstractNumId w:val="5"/>
  </w:num>
  <w:num w:numId="36" w16cid:durableId="1783258779">
    <w:abstractNumId w:val="7"/>
  </w:num>
  <w:num w:numId="37" w16cid:durableId="1925071720">
    <w:abstractNumId w:val="8"/>
  </w:num>
  <w:num w:numId="38" w16cid:durableId="853766899">
    <w:abstractNumId w:val="34"/>
  </w:num>
  <w:num w:numId="39" w16cid:durableId="227151197">
    <w:abstractNumId w:val="1"/>
  </w:num>
  <w:num w:numId="40" w16cid:durableId="707878303">
    <w:abstractNumId w:val="35"/>
  </w:num>
  <w:num w:numId="41" w16cid:durableId="1174875972">
    <w:abstractNumId w:val="38"/>
  </w:num>
  <w:num w:numId="42" w16cid:durableId="1693266657">
    <w:abstractNumId w:val="3"/>
  </w:num>
  <w:num w:numId="43" w16cid:durableId="568810595">
    <w:abstractNumId w:val="3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eyNDa0MDSxNDG2MDRX0lEKTi0uzszPAymwrAUA3M9cdiwAAAA="/>
  </w:docVars>
  <w:rsids>
    <w:rsidRoot w:val="008F6E1B"/>
    <w:rsid w:val="00002A24"/>
    <w:rsid w:val="00003340"/>
    <w:rsid w:val="0000390B"/>
    <w:rsid w:val="00005B8F"/>
    <w:rsid w:val="00007AD7"/>
    <w:rsid w:val="0001132B"/>
    <w:rsid w:val="00013480"/>
    <w:rsid w:val="000153CB"/>
    <w:rsid w:val="0001543A"/>
    <w:rsid w:val="00015579"/>
    <w:rsid w:val="00016140"/>
    <w:rsid w:val="00021D7F"/>
    <w:rsid w:val="0002400E"/>
    <w:rsid w:val="00025811"/>
    <w:rsid w:val="00026EEC"/>
    <w:rsid w:val="00027062"/>
    <w:rsid w:val="00027B5D"/>
    <w:rsid w:val="00027F0C"/>
    <w:rsid w:val="00030B19"/>
    <w:rsid w:val="00031D1B"/>
    <w:rsid w:val="00032688"/>
    <w:rsid w:val="00032F55"/>
    <w:rsid w:val="000335D2"/>
    <w:rsid w:val="00033BF7"/>
    <w:rsid w:val="00033FA9"/>
    <w:rsid w:val="00034190"/>
    <w:rsid w:val="000346F6"/>
    <w:rsid w:val="0003688D"/>
    <w:rsid w:val="000373E8"/>
    <w:rsid w:val="000373FD"/>
    <w:rsid w:val="00037A88"/>
    <w:rsid w:val="0004005F"/>
    <w:rsid w:val="000406A9"/>
    <w:rsid w:val="000475D4"/>
    <w:rsid w:val="00047A99"/>
    <w:rsid w:val="0005422C"/>
    <w:rsid w:val="0005453B"/>
    <w:rsid w:val="00055682"/>
    <w:rsid w:val="000556E2"/>
    <w:rsid w:val="00055729"/>
    <w:rsid w:val="0005606B"/>
    <w:rsid w:val="00056432"/>
    <w:rsid w:val="00056772"/>
    <w:rsid w:val="00057099"/>
    <w:rsid w:val="00061375"/>
    <w:rsid w:val="00062DD2"/>
    <w:rsid w:val="0006398B"/>
    <w:rsid w:val="00064DC2"/>
    <w:rsid w:val="00065186"/>
    <w:rsid w:val="000651A9"/>
    <w:rsid w:val="00065CAD"/>
    <w:rsid w:val="000661FC"/>
    <w:rsid w:val="00066DEE"/>
    <w:rsid w:val="0007031F"/>
    <w:rsid w:val="000710C8"/>
    <w:rsid w:val="0007510A"/>
    <w:rsid w:val="0008050B"/>
    <w:rsid w:val="00080C48"/>
    <w:rsid w:val="00081D05"/>
    <w:rsid w:val="00081EEA"/>
    <w:rsid w:val="00082059"/>
    <w:rsid w:val="000829D1"/>
    <w:rsid w:val="00082CC9"/>
    <w:rsid w:val="0008311D"/>
    <w:rsid w:val="00085371"/>
    <w:rsid w:val="00085453"/>
    <w:rsid w:val="000857AA"/>
    <w:rsid w:val="00086258"/>
    <w:rsid w:val="00086B04"/>
    <w:rsid w:val="00086FBF"/>
    <w:rsid w:val="00087797"/>
    <w:rsid w:val="000905F2"/>
    <w:rsid w:val="000911A4"/>
    <w:rsid w:val="00091A19"/>
    <w:rsid w:val="00091B7B"/>
    <w:rsid w:val="0009386F"/>
    <w:rsid w:val="0009515A"/>
    <w:rsid w:val="000951F1"/>
    <w:rsid w:val="000A0904"/>
    <w:rsid w:val="000A0EE7"/>
    <w:rsid w:val="000A20FE"/>
    <w:rsid w:val="000A2BE2"/>
    <w:rsid w:val="000A32CE"/>
    <w:rsid w:val="000A57A3"/>
    <w:rsid w:val="000A6396"/>
    <w:rsid w:val="000A7C26"/>
    <w:rsid w:val="000A7EE8"/>
    <w:rsid w:val="000B02A5"/>
    <w:rsid w:val="000B2C0A"/>
    <w:rsid w:val="000B2E63"/>
    <w:rsid w:val="000B527B"/>
    <w:rsid w:val="000B547D"/>
    <w:rsid w:val="000B6197"/>
    <w:rsid w:val="000B6F82"/>
    <w:rsid w:val="000B7A39"/>
    <w:rsid w:val="000B7A92"/>
    <w:rsid w:val="000C021F"/>
    <w:rsid w:val="000C057A"/>
    <w:rsid w:val="000C11D0"/>
    <w:rsid w:val="000C4DEA"/>
    <w:rsid w:val="000C5E37"/>
    <w:rsid w:val="000C62D1"/>
    <w:rsid w:val="000C7A52"/>
    <w:rsid w:val="000D0F92"/>
    <w:rsid w:val="000D102D"/>
    <w:rsid w:val="000D33EE"/>
    <w:rsid w:val="000D3AF7"/>
    <w:rsid w:val="000D59EB"/>
    <w:rsid w:val="000D629A"/>
    <w:rsid w:val="000D71FE"/>
    <w:rsid w:val="000D7377"/>
    <w:rsid w:val="000E0248"/>
    <w:rsid w:val="000E1492"/>
    <w:rsid w:val="000E1A17"/>
    <w:rsid w:val="000E28E4"/>
    <w:rsid w:val="000E2E19"/>
    <w:rsid w:val="000E4232"/>
    <w:rsid w:val="000E44FE"/>
    <w:rsid w:val="000E49C6"/>
    <w:rsid w:val="000E4E82"/>
    <w:rsid w:val="000E4E94"/>
    <w:rsid w:val="000E5B8F"/>
    <w:rsid w:val="000E74AC"/>
    <w:rsid w:val="000E7618"/>
    <w:rsid w:val="000F035F"/>
    <w:rsid w:val="000F15F8"/>
    <w:rsid w:val="000F2824"/>
    <w:rsid w:val="000F299F"/>
    <w:rsid w:val="000F4BB7"/>
    <w:rsid w:val="000F60BD"/>
    <w:rsid w:val="000F6A28"/>
    <w:rsid w:val="000F6EEA"/>
    <w:rsid w:val="000F6F99"/>
    <w:rsid w:val="000F76D2"/>
    <w:rsid w:val="00100863"/>
    <w:rsid w:val="00101CF9"/>
    <w:rsid w:val="00101E95"/>
    <w:rsid w:val="0010220D"/>
    <w:rsid w:val="001026AE"/>
    <w:rsid w:val="00102D88"/>
    <w:rsid w:val="0010387C"/>
    <w:rsid w:val="00103A21"/>
    <w:rsid w:val="00106D67"/>
    <w:rsid w:val="0010723B"/>
    <w:rsid w:val="00110EDF"/>
    <w:rsid w:val="00112A73"/>
    <w:rsid w:val="00113FD3"/>
    <w:rsid w:val="0011503C"/>
    <w:rsid w:val="00115DEA"/>
    <w:rsid w:val="0011610D"/>
    <w:rsid w:val="00116CC0"/>
    <w:rsid w:val="00117909"/>
    <w:rsid w:val="001204D2"/>
    <w:rsid w:val="00122063"/>
    <w:rsid w:val="00123839"/>
    <w:rsid w:val="0012452B"/>
    <w:rsid w:val="001261BD"/>
    <w:rsid w:val="001269A8"/>
    <w:rsid w:val="00130DCB"/>
    <w:rsid w:val="00130FBE"/>
    <w:rsid w:val="001315A8"/>
    <w:rsid w:val="00131BB3"/>
    <w:rsid w:val="001329E8"/>
    <w:rsid w:val="00132C60"/>
    <w:rsid w:val="0013335B"/>
    <w:rsid w:val="00133614"/>
    <w:rsid w:val="00134CAF"/>
    <w:rsid w:val="00136A4B"/>
    <w:rsid w:val="00136E95"/>
    <w:rsid w:val="00137A36"/>
    <w:rsid w:val="00137DC3"/>
    <w:rsid w:val="00137E8F"/>
    <w:rsid w:val="00140640"/>
    <w:rsid w:val="0014101A"/>
    <w:rsid w:val="0014244F"/>
    <w:rsid w:val="00143F8C"/>
    <w:rsid w:val="001448AC"/>
    <w:rsid w:val="00146EFE"/>
    <w:rsid w:val="00147E3D"/>
    <w:rsid w:val="00150866"/>
    <w:rsid w:val="0015135E"/>
    <w:rsid w:val="0015144C"/>
    <w:rsid w:val="00151D80"/>
    <w:rsid w:val="00154CD4"/>
    <w:rsid w:val="00155EBD"/>
    <w:rsid w:val="00156840"/>
    <w:rsid w:val="00157586"/>
    <w:rsid w:val="00157C1B"/>
    <w:rsid w:val="0016015B"/>
    <w:rsid w:val="00162FAE"/>
    <w:rsid w:val="00164CB3"/>
    <w:rsid w:val="00165E50"/>
    <w:rsid w:val="00167DCA"/>
    <w:rsid w:val="00170C8D"/>
    <w:rsid w:val="00171B9D"/>
    <w:rsid w:val="00172BB8"/>
    <w:rsid w:val="00172C8E"/>
    <w:rsid w:val="00173290"/>
    <w:rsid w:val="001741A4"/>
    <w:rsid w:val="00174AD5"/>
    <w:rsid w:val="00176205"/>
    <w:rsid w:val="00177089"/>
    <w:rsid w:val="001807AB"/>
    <w:rsid w:val="001809AA"/>
    <w:rsid w:val="00180CD8"/>
    <w:rsid w:val="00181133"/>
    <w:rsid w:val="00182943"/>
    <w:rsid w:val="0018351E"/>
    <w:rsid w:val="001861D5"/>
    <w:rsid w:val="00186E87"/>
    <w:rsid w:val="0018701E"/>
    <w:rsid w:val="00187BE2"/>
    <w:rsid w:val="00191363"/>
    <w:rsid w:val="00192D1C"/>
    <w:rsid w:val="00193B3A"/>
    <w:rsid w:val="00193E23"/>
    <w:rsid w:val="0019428E"/>
    <w:rsid w:val="0019437C"/>
    <w:rsid w:val="0019518B"/>
    <w:rsid w:val="00195651"/>
    <w:rsid w:val="0019582C"/>
    <w:rsid w:val="001A0985"/>
    <w:rsid w:val="001A0CB7"/>
    <w:rsid w:val="001A14DB"/>
    <w:rsid w:val="001A150E"/>
    <w:rsid w:val="001A1B94"/>
    <w:rsid w:val="001A3349"/>
    <w:rsid w:val="001A3523"/>
    <w:rsid w:val="001B03C9"/>
    <w:rsid w:val="001B19F7"/>
    <w:rsid w:val="001B27B4"/>
    <w:rsid w:val="001B3563"/>
    <w:rsid w:val="001B59E5"/>
    <w:rsid w:val="001B6E99"/>
    <w:rsid w:val="001C03BE"/>
    <w:rsid w:val="001C0698"/>
    <w:rsid w:val="001C4364"/>
    <w:rsid w:val="001C5164"/>
    <w:rsid w:val="001C608C"/>
    <w:rsid w:val="001D0BD9"/>
    <w:rsid w:val="001D0E84"/>
    <w:rsid w:val="001D1541"/>
    <w:rsid w:val="001D1993"/>
    <w:rsid w:val="001D247F"/>
    <w:rsid w:val="001D3F37"/>
    <w:rsid w:val="001D51D0"/>
    <w:rsid w:val="001D5259"/>
    <w:rsid w:val="001D5A45"/>
    <w:rsid w:val="001E0D40"/>
    <w:rsid w:val="001E40BD"/>
    <w:rsid w:val="001E4AC6"/>
    <w:rsid w:val="001E5959"/>
    <w:rsid w:val="001E6D91"/>
    <w:rsid w:val="001E73AE"/>
    <w:rsid w:val="001E7C90"/>
    <w:rsid w:val="001F03D5"/>
    <w:rsid w:val="001F2576"/>
    <w:rsid w:val="001F4828"/>
    <w:rsid w:val="001F4FF4"/>
    <w:rsid w:val="001F714A"/>
    <w:rsid w:val="001F75EC"/>
    <w:rsid w:val="001F7E09"/>
    <w:rsid w:val="00201490"/>
    <w:rsid w:val="00203EDA"/>
    <w:rsid w:val="00205115"/>
    <w:rsid w:val="00206DF5"/>
    <w:rsid w:val="00210280"/>
    <w:rsid w:val="00210747"/>
    <w:rsid w:val="00210A47"/>
    <w:rsid w:val="00212CFB"/>
    <w:rsid w:val="00215BCB"/>
    <w:rsid w:val="002206D6"/>
    <w:rsid w:val="00220953"/>
    <w:rsid w:val="0022270F"/>
    <w:rsid w:val="00223F19"/>
    <w:rsid w:val="00224921"/>
    <w:rsid w:val="002249B6"/>
    <w:rsid w:val="00225310"/>
    <w:rsid w:val="002268B3"/>
    <w:rsid w:val="002278D2"/>
    <w:rsid w:val="00227AF0"/>
    <w:rsid w:val="00227B00"/>
    <w:rsid w:val="00227C2B"/>
    <w:rsid w:val="002305CF"/>
    <w:rsid w:val="00231E82"/>
    <w:rsid w:val="00232868"/>
    <w:rsid w:val="002348D3"/>
    <w:rsid w:val="002358C9"/>
    <w:rsid w:val="002371C8"/>
    <w:rsid w:val="002379B8"/>
    <w:rsid w:val="002400AF"/>
    <w:rsid w:val="002404A7"/>
    <w:rsid w:val="00240B91"/>
    <w:rsid w:val="00243086"/>
    <w:rsid w:val="002434F1"/>
    <w:rsid w:val="00243F0A"/>
    <w:rsid w:val="00246709"/>
    <w:rsid w:val="0024792A"/>
    <w:rsid w:val="00250B14"/>
    <w:rsid w:val="00251C5F"/>
    <w:rsid w:val="00251E4D"/>
    <w:rsid w:val="002535A3"/>
    <w:rsid w:val="002540E4"/>
    <w:rsid w:val="0025649C"/>
    <w:rsid w:val="00256D2D"/>
    <w:rsid w:val="00256E3A"/>
    <w:rsid w:val="0025760B"/>
    <w:rsid w:val="00260CB0"/>
    <w:rsid w:val="002610A5"/>
    <w:rsid w:val="0026163B"/>
    <w:rsid w:val="0026229C"/>
    <w:rsid w:val="00262447"/>
    <w:rsid w:val="00262AC4"/>
    <w:rsid w:val="00263EC3"/>
    <w:rsid w:val="00264759"/>
    <w:rsid w:val="00265026"/>
    <w:rsid w:val="0026506E"/>
    <w:rsid w:val="00266AAD"/>
    <w:rsid w:val="00266E4E"/>
    <w:rsid w:val="00267BF5"/>
    <w:rsid w:val="00273109"/>
    <w:rsid w:val="00273660"/>
    <w:rsid w:val="002741B2"/>
    <w:rsid w:val="0027427B"/>
    <w:rsid w:val="0027464C"/>
    <w:rsid w:val="00274CC7"/>
    <w:rsid w:val="00280EAA"/>
    <w:rsid w:val="0028250D"/>
    <w:rsid w:val="002826D3"/>
    <w:rsid w:val="00282BD9"/>
    <w:rsid w:val="0028416E"/>
    <w:rsid w:val="0028561C"/>
    <w:rsid w:val="00286473"/>
    <w:rsid w:val="002864E8"/>
    <w:rsid w:val="00286881"/>
    <w:rsid w:val="00287057"/>
    <w:rsid w:val="0029059F"/>
    <w:rsid w:val="00290771"/>
    <w:rsid w:val="00293122"/>
    <w:rsid w:val="00293ABC"/>
    <w:rsid w:val="0029456E"/>
    <w:rsid w:val="00296749"/>
    <w:rsid w:val="00297193"/>
    <w:rsid w:val="002A15C1"/>
    <w:rsid w:val="002A1796"/>
    <w:rsid w:val="002A4439"/>
    <w:rsid w:val="002A4CD7"/>
    <w:rsid w:val="002A637F"/>
    <w:rsid w:val="002A76F6"/>
    <w:rsid w:val="002B052C"/>
    <w:rsid w:val="002B087A"/>
    <w:rsid w:val="002B09FE"/>
    <w:rsid w:val="002B2146"/>
    <w:rsid w:val="002B2E73"/>
    <w:rsid w:val="002B4284"/>
    <w:rsid w:val="002B5857"/>
    <w:rsid w:val="002B5ED5"/>
    <w:rsid w:val="002B7B89"/>
    <w:rsid w:val="002C0624"/>
    <w:rsid w:val="002C0D76"/>
    <w:rsid w:val="002C136C"/>
    <w:rsid w:val="002C174C"/>
    <w:rsid w:val="002C23B6"/>
    <w:rsid w:val="002C4108"/>
    <w:rsid w:val="002C52FB"/>
    <w:rsid w:val="002D05B3"/>
    <w:rsid w:val="002D0BBC"/>
    <w:rsid w:val="002D3130"/>
    <w:rsid w:val="002D4E44"/>
    <w:rsid w:val="002D56E7"/>
    <w:rsid w:val="002D58A1"/>
    <w:rsid w:val="002D7272"/>
    <w:rsid w:val="002E0C35"/>
    <w:rsid w:val="002E138B"/>
    <w:rsid w:val="002E2FF1"/>
    <w:rsid w:val="002E7071"/>
    <w:rsid w:val="002E7830"/>
    <w:rsid w:val="002F082D"/>
    <w:rsid w:val="002F2FB0"/>
    <w:rsid w:val="002F5329"/>
    <w:rsid w:val="002F601C"/>
    <w:rsid w:val="002F713C"/>
    <w:rsid w:val="002F7AFE"/>
    <w:rsid w:val="00300435"/>
    <w:rsid w:val="00300684"/>
    <w:rsid w:val="00300955"/>
    <w:rsid w:val="0030130A"/>
    <w:rsid w:val="00303C61"/>
    <w:rsid w:val="00306237"/>
    <w:rsid w:val="003068E3"/>
    <w:rsid w:val="00307641"/>
    <w:rsid w:val="003123BB"/>
    <w:rsid w:val="00313548"/>
    <w:rsid w:val="00314061"/>
    <w:rsid w:val="0031556C"/>
    <w:rsid w:val="00316A94"/>
    <w:rsid w:val="00317074"/>
    <w:rsid w:val="003176E3"/>
    <w:rsid w:val="00317929"/>
    <w:rsid w:val="00317EB8"/>
    <w:rsid w:val="003180B2"/>
    <w:rsid w:val="003209A6"/>
    <w:rsid w:val="0032156E"/>
    <w:rsid w:val="0032161D"/>
    <w:rsid w:val="0032166C"/>
    <w:rsid w:val="00321AC8"/>
    <w:rsid w:val="00321D7F"/>
    <w:rsid w:val="00321FC6"/>
    <w:rsid w:val="003246FE"/>
    <w:rsid w:val="00325460"/>
    <w:rsid w:val="003256C1"/>
    <w:rsid w:val="00327123"/>
    <w:rsid w:val="00330766"/>
    <w:rsid w:val="00331557"/>
    <w:rsid w:val="00332862"/>
    <w:rsid w:val="003347B3"/>
    <w:rsid w:val="003367AF"/>
    <w:rsid w:val="00337B7A"/>
    <w:rsid w:val="003406EE"/>
    <w:rsid w:val="003419C8"/>
    <w:rsid w:val="00341DCA"/>
    <w:rsid w:val="00343B60"/>
    <w:rsid w:val="00345938"/>
    <w:rsid w:val="00346E11"/>
    <w:rsid w:val="00347516"/>
    <w:rsid w:val="00350E75"/>
    <w:rsid w:val="003523F2"/>
    <w:rsid w:val="003547FD"/>
    <w:rsid w:val="0035571F"/>
    <w:rsid w:val="00357162"/>
    <w:rsid w:val="0036141F"/>
    <w:rsid w:val="0036425D"/>
    <w:rsid w:val="00364CBF"/>
    <w:rsid w:val="00364FFB"/>
    <w:rsid w:val="0036548E"/>
    <w:rsid w:val="003654AA"/>
    <w:rsid w:val="00370673"/>
    <w:rsid w:val="00370F9F"/>
    <w:rsid w:val="003723C8"/>
    <w:rsid w:val="003742E7"/>
    <w:rsid w:val="003749F6"/>
    <w:rsid w:val="00374AA0"/>
    <w:rsid w:val="0037666A"/>
    <w:rsid w:val="003771AA"/>
    <w:rsid w:val="00377311"/>
    <w:rsid w:val="00380001"/>
    <w:rsid w:val="003801C8"/>
    <w:rsid w:val="0038129C"/>
    <w:rsid w:val="00385EFD"/>
    <w:rsid w:val="00385F23"/>
    <w:rsid w:val="00386300"/>
    <w:rsid w:val="00386346"/>
    <w:rsid w:val="00387BBE"/>
    <w:rsid w:val="00390353"/>
    <w:rsid w:val="00391BC7"/>
    <w:rsid w:val="003922E0"/>
    <w:rsid w:val="0039370A"/>
    <w:rsid w:val="00393A3A"/>
    <w:rsid w:val="00393BE4"/>
    <w:rsid w:val="00394BBF"/>
    <w:rsid w:val="00395536"/>
    <w:rsid w:val="00395FC7"/>
    <w:rsid w:val="003960EB"/>
    <w:rsid w:val="00396281"/>
    <w:rsid w:val="003974F0"/>
    <w:rsid w:val="003A058A"/>
    <w:rsid w:val="003A1379"/>
    <w:rsid w:val="003A1497"/>
    <w:rsid w:val="003A445B"/>
    <w:rsid w:val="003B1104"/>
    <w:rsid w:val="003B19DB"/>
    <w:rsid w:val="003B1A17"/>
    <w:rsid w:val="003B1B45"/>
    <w:rsid w:val="003B1CCA"/>
    <w:rsid w:val="003B285F"/>
    <w:rsid w:val="003B2C9D"/>
    <w:rsid w:val="003B379C"/>
    <w:rsid w:val="003B4E3C"/>
    <w:rsid w:val="003B4FF5"/>
    <w:rsid w:val="003B5B2D"/>
    <w:rsid w:val="003B7228"/>
    <w:rsid w:val="003B7FC6"/>
    <w:rsid w:val="003C07A0"/>
    <w:rsid w:val="003C1DA2"/>
    <w:rsid w:val="003C2572"/>
    <w:rsid w:val="003C2CCF"/>
    <w:rsid w:val="003C3690"/>
    <w:rsid w:val="003C41DE"/>
    <w:rsid w:val="003C5D5D"/>
    <w:rsid w:val="003C5DB5"/>
    <w:rsid w:val="003C6B90"/>
    <w:rsid w:val="003C73CB"/>
    <w:rsid w:val="003C75FC"/>
    <w:rsid w:val="003C7891"/>
    <w:rsid w:val="003C7DFA"/>
    <w:rsid w:val="003D0C3D"/>
    <w:rsid w:val="003D1913"/>
    <w:rsid w:val="003D220F"/>
    <w:rsid w:val="003D2247"/>
    <w:rsid w:val="003D28F7"/>
    <w:rsid w:val="003D3271"/>
    <w:rsid w:val="003D36E1"/>
    <w:rsid w:val="003D3A3A"/>
    <w:rsid w:val="003D4567"/>
    <w:rsid w:val="003D470C"/>
    <w:rsid w:val="003D4A80"/>
    <w:rsid w:val="003D63E7"/>
    <w:rsid w:val="003D6519"/>
    <w:rsid w:val="003D79C7"/>
    <w:rsid w:val="003E0F14"/>
    <w:rsid w:val="003E1142"/>
    <w:rsid w:val="003E217D"/>
    <w:rsid w:val="003E27EF"/>
    <w:rsid w:val="003E32A5"/>
    <w:rsid w:val="003E5F60"/>
    <w:rsid w:val="003E5F6E"/>
    <w:rsid w:val="003E6551"/>
    <w:rsid w:val="003E6F6D"/>
    <w:rsid w:val="003F07AE"/>
    <w:rsid w:val="003F1459"/>
    <w:rsid w:val="003F1991"/>
    <w:rsid w:val="003F1D08"/>
    <w:rsid w:val="003F2373"/>
    <w:rsid w:val="003F253C"/>
    <w:rsid w:val="003F2F8C"/>
    <w:rsid w:val="003F3D72"/>
    <w:rsid w:val="003F4155"/>
    <w:rsid w:val="003F49E1"/>
    <w:rsid w:val="003F6519"/>
    <w:rsid w:val="003F6761"/>
    <w:rsid w:val="003F6794"/>
    <w:rsid w:val="003F6B01"/>
    <w:rsid w:val="003F7E29"/>
    <w:rsid w:val="0040000C"/>
    <w:rsid w:val="0040122E"/>
    <w:rsid w:val="00405296"/>
    <w:rsid w:val="00406B74"/>
    <w:rsid w:val="00406DDB"/>
    <w:rsid w:val="00407830"/>
    <w:rsid w:val="0040F960"/>
    <w:rsid w:val="004101E8"/>
    <w:rsid w:val="00410B06"/>
    <w:rsid w:val="0041116D"/>
    <w:rsid w:val="004120BA"/>
    <w:rsid w:val="004122F2"/>
    <w:rsid w:val="004136FE"/>
    <w:rsid w:val="004138FA"/>
    <w:rsid w:val="00414422"/>
    <w:rsid w:val="00415352"/>
    <w:rsid w:val="00415ACD"/>
    <w:rsid w:val="0041631F"/>
    <w:rsid w:val="0041676C"/>
    <w:rsid w:val="00417D9B"/>
    <w:rsid w:val="00420477"/>
    <w:rsid w:val="00422093"/>
    <w:rsid w:val="0042224E"/>
    <w:rsid w:val="004229F6"/>
    <w:rsid w:val="00424CDD"/>
    <w:rsid w:val="0042645B"/>
    <w:rsid w:val="00427996"/>
    <w:rsid w:val="00432DA0"/>
    <w:rsid w:val="0043442A"/>
    <w:rsid w:val="00434750"/>
    <w:rsid w:val="00434D0B"/>
    <w:rsid w:val="004352A7"/>
    <w:rsid w:val="00435E45"/>
    <w:rsid w:val="004366A2"/>
    <w:rsid w:val="00437BEC"/>
    <w:rsid w:val="004425D0"/>
    <w:rsid w:val="00442FEE"/>
    <w:rsid w:val="004439CD"/>
    <w:rsid w:val="0044568E"/>
    <w:rsid w:val="00446323"/>
    <w:rsid w:val="00446852"/>
    <w:rsid w:val="00451EB2"/>
    <w:rsid w:val="00452966"/>
    <w:rsid w:val="00452C8A"/>
    <w:rsid w:val="0045363C"/>
    <w:rsid w:val="00454391"/>
    <w:rsid w:val="004546A6"/>
    <w:rsid w:val="00454C15"/>
    <w:rsid w:val="00455A0E"/>
    <w:rsid w:val="00455C07"/>
    <w:rsid w:val="004576F8"/>
    <w:rsid w:val="0046246C"/>
    <w:rsid w:val="00463C0E"/>
    <w:rsid w:val="00465240"/>
    <w:rsid w:val="00465845"/>
    <w:rsid w:val="00465B43"/>
    <w:rsid w:val="00465BD4"/>
    <w:rsid w:val="00466375"/>
    <w:rsid w:val="00467720"/>
    <w:rsid w:val="004679AE"/>
    <w:rsid w:val="00467FF4"/>
    <w:rsid w:val="0047050F"/>
    <w:rsid w:val="00471606"/>
    <w:rsid w:val="00471D61"/>
    <w:rsid w:val="00473ADE"/>
    <w:rsid w:val="00473BB2"/>
    <w:rsid w:val="004743CE"/>
    <w:rsid w:val="004743FF"/>
    <w:rsid w:val="0047467A"/>
    <w:rsid w:val="00475ADD"/>
    <w:rsid w:val="00476896"/>
    <w:rsid w:val="00476C02"/>
    <w:rsid w:val="00480587"/>
    <w:rsid w:val="00481325"/>
    <w:rsid w:val="00481E0E"/>
    <w:rsid w:val="004830E2"/>
    <w:rsid w:val="0048311C"/>
    <w:rsid w:val="00483356"/>
    <w:rsid w:val="0048399F"/>
    <w:rsid w:val="0048400D"/>
    <w:rsid w:val="00486D85"/>
    <w:rsid w:val="004903D5"/>
    <w:rsid w:val="0049074D"/>
    <w:rsid w:val="0049152B"/>
    <w:rsid w:val="00493AF7"/>
    <w:rsid w:val="00494387"/>
    <w:rsid w:val="00496F56"/>
    <w:rsid w:val="004A1522"/>
    <w:rsid w:val="004A2E05"/>
    <w:rsid w:val="004A2E1C"/>
    <w:rsid w:val="004A4BF8"/>
    <w:rsid w:val="004A60D7"/>
    <w:rsid w:val="004A68EA"/>
    <w:rsid w:val="004A75A2"/>
    <w:rsid w:val="004A795B"/>
    <w:rsid w:val="004B0365"/>
    <w:rsid w:val="004B09CD"/>
    <w:rsid w:val="004B23C6"/>
    <w:rsid w:val="004B3095"/>
    <w:rsid w:val="004B4EBC"/>
    <w:rsid w:val="004B5A5D"/>
    <w:rsid w:val="004B6F87"/>
    <w:rsid w:val="004B7D6D"/>
    <w:rsid w:val="004C0BF1"/>
    <w:rsid w:val="004C11DD"/>
    <w:rsid w:val="004C1D17"/>
    <w:rsid w:val="004C2033"/>
    <w:rsid w:val="004C2BAF"/>
    <w:rsid w:val="004C30F5"/>
    <w:rsid w:val="004C4A55"/>
    <w:rsid w:val="004C5B42"/>
    <w:rsid w:val="004C6C5A"/>
    <w:rsid w:val="004C6F70"/>
    <w:rsid w:val="004D157C"/>
    <w:rsid w:val="004D24F2"/>
    <w:rsid w:val="004D4B3D"/>
    <w:rsid w:val="004D5143"/>
    <w:rsid w:val="004D60E2"/>
    <w:rsid w:val="004D6FA0"/>
    <w:rsid w:val="004D6FD1"/>
    <w:rsid w:val="004D7D81"/>
    <w:rsid w:val="004E249B"/>
    <w:rsid w:val="004E35C7"/>
    <w:rsid w:val="004E3978"/>
    <w:rsid w:val="004E57DF"/>
    <w:rsid w:val="004E5BD1"/>
    <w:rsid w:val="004E6988"/>
    <w:rsid w:val="004E6A96"/>
    <w:rsid w:val="004E6D54"/>
    <w:rsid w:val="004E6F22"/>
    <w:rsid w:val="004F27BE"/>
    <w:rsid w:val="004F2A4C"/>
    <w:rsid w:val="004F2E8D"/>
    <w:rsid w:val="004F4B30"/>
    <w:rsid w:val="004F6E08"/>
    <w:rsid w:val="004F741B"/>
    <w:rsid w:val="004F7627"/>
    <w:rsid w:val="004F7CE0"/>
    <w:rsid w:val="005002B8"/>
    <w:rsid w:val="00501E74"/>
    <w:rsid w:val="0050200A"/>
    <w:rsid w:val="005028F5"/>
    <w:rsid w:val="00502CDB"/>
    <w:rsid w:val="00502F72"/>
    <w:rsid w:val="00504013"/>
    <w:rsid w:val="00504CC6"/>
    <w:rsid w:val="00505B12"/>
    <w:rsid w:val="005063FC"/>
    <w:rsid w:val="0050700A"/>
    <w:rsid w:val="00507340"/>
    <w:rsid w:val="00512189"/>
    <w:rsid w:val="005132C5"/>
    <w:rsid w:val="0051353E"/>
    <w:rsid w:val="005164A7"/>
    <w:rsid w:val="00520B78"/>
    <w:rsid w:val="00520BAB"/>
    <w:rsid w:val="005222CD"/>
    <w:rsid w:val="00524E9A"/>
    <w:rsid w:val="005268CE"/>
    <w:rsid w:val="005303EC"/>
    <w:rsid w:val="00531248"/>
    <w:rsid w:val="0053298A"/>
    <w:rsid w:val="005342CE"/>
    <w:rsid w:val="00534813"/>
    <w:rsid w:val="005348E5"/>
    <w:rsid w:val="005350F5"/>
    <w:rsid w:val="005374CC"/>
    <w:rsid w:val="00537AD7"/>
    <w:rsid w:val="00543362"/>
    <w:rsid w:val="0054370B"/>
    <w:rsid w:val="00545A2D"/>
    <w:rsid w:val="005468FA"/>
    <w:rsid w:val="00547479"/>
    <w:rsid w:val="005479A5"/>
    <w:rsid w:val="00550530"/>
    <w:rsid w:val="00552581"/>
    <w:rsid w:val="00552991"/>
    <w:rsid w:val="0055385E"/>
    <w:rsid w:val="005544EC"/>
    <w:rsid w:val="00554BA6"/>
    <w:rsid w:val="005559E9"/>
    <w:rsid w:val="00557D1B"/>
    <w:rsid w:val="005601C5"/>
    <w:rsid w:val="00560ADD"/>
    <w:rsid w:val="00561581"/>
    <w:rsid w:val="00563685"/>
    <w:rsid w:val="00564EC8"/>
    <w:rsid w:val="00565491"/>
    <w:rsid w:val="00566E2C"/>
    <w:rsid w:val="00567443"/>
    <w:rsid w:val="0056758E"/>
    <w:rsid w:val="0057112F"/>
    <w:rsid w:val="0057154A"/>
    <w:rsid w:val="005716BC"/>
    <w:rsid w:val="00572A96"/>
    <w:rsid w:val="00573084"/>
    <w:rsid w:val="005730DD"/>
    <w:rsid w:val="00575062"/>
    <w:rsid w:val="00575403"/>
    <w:rsid w:val="00576C43"/>
    <w:rsid w:val="00577EEC"/>
    <w:rsid w:val="00580977"/>
    <w:rsid w:val="005809CA"/>
    <w:rsid w:val="0058114B"/>
    <w:rsid w:val="0058150B"/>
    <w:rsid w:val="00582C83"/>
    <w:rsid w:val="0058530D"/>
    <w:rsid w:val="005871E7"/>
    <w:rsid w:val="00587201"/>
    <w:rsid w:val="005912F2"/>
    <w:rsid w:val="00592545"/>
    <w:rsid w:val="00594E5B"/>
    <w:rsid w:val="005950E1"/>
    <w:rsid w:val="00597251"/>
    <w:rsid w:val="0059736E"/>
    <w:rsid w:val="005976DD"/>
    <w:rsid w:val="005A076C"/>
    <w:rsid w:val="005A5FAF"/>
    <w:rsid w:val="005A6285"/>
    <w:rsid w:val="005A64E9"/>
    <w:rsid w:val="005A69E9"/>
    <w:rsid w:val="005A6FEC"/>
    <w:rsid w:val="005B093B"/>
    <w:rsid w:val="005B10C8"/>
    <w:rsid w:val="005B21FD"/>
    <w:rsid w:val="005B43C0"/>
    <w:rsid w:val="005B52F8"/>
    <w:rsid w:val="005B5777"/>
    <w:rsid w:val="005B6A8D"/>
    <w:rsid w:val="005B7224"/>
    <w:rsid w:val="005C01C5"/>
    <w:rsid w:val="005C3BDF"/>
    <w:rsid w:val="005C4FF6"/>
    <w:rsid w:val="005C598E"/>
    <w:rsid w:val="005C61E4"/>
    <w:rsid w:val="005C6476"/>
    <w:rsid w:val="005D1535"/>
    <w:rsid w:val="005D1F06"/>
    <w:rsid w:val="005D1F6E"/>
    <w:rsid w:val="005D26AB"/>
    <w:rsid w:val="005D381E"/>
    <w:rsid w:val="005D3DB2"/>
    <w:rsid w:val="005D45F9"/>
    <w:rsid w:val="005D5DE1"/>
    <w:rsid w:val="005D5E5B"/>
    <w:rsid w:val="005D65DF"/>
    <w:rsid w:val="005D6CD7"/>
    <w:rsid w:val="005E0ED2"/>
    <w:rsid w:val="005E160E"/>
    <w:rsid w:val="005E16F6"/>
    <w:rsid w:val="005E193B"/>
    <w:rsid w:val="005E21AC"/>
    <w:rsid w:val="005E38FA"/>
    <w:rsid w:val="005E3980"/>
    <w:rsid w:val="005E4A2D"/>
    <w:rsid w:val="005E518E"/>
    <w:rsid w:val="005E5F01"/>
    <w:rsid w:val="005E6093"/>
    <w:rsid w:val="005E61BB"/>
    <w:rsid w:val="005E66E7"/>
    <w:rsid w:val="005F0227"/>
    <w:rsid w:val="005F0A5B"/>
    <w:rsid w:val="005F107A"/>
    <w:rsid w:val="005F2BD2"/>
    <w:rsid w:val="005F349A"/>
    <w:rsid w:val="005F4AF4"/>
    <w:rsid w:val="005F533B"/>
    <w:rsid w:val="005F5B8E"/>
    <w:rsid w:val="005F5E90"/>
    <w:rsid w:val="00601D66"/>
    <w:rsid w:val="00602F67"/>
    <w:rsid w:val="0060330A"/>
    <w:rsid w:val="00607742"/>
    <w:rsid w:val="00610309"/>
    <w:rsid w:val="00610857"/>
    <w:rsid w:val="00611F19"/>
    <w:rsid w:val="00612D72"/>
    <w:rsid w:val="006131D0"/>
    <w:rsid w:val="00613372"/>
    <w:rsid w:val="0061356E"/>
    <w:rsid w:val="006151F2"/>
    <w:rsid w:val="0061626B"/>
    <w:rsid w:val="006168DC"/>
    <w:rsid w:val="00617EEE"/>
    <w:rsid w:val="006203A0"/>
    <w:rsid w:val="006203FE"/>
    <w:rsid w:val="00620F0D"/>
    <w:rsid w:val="00621C76"/>
    <w:rsid w:val="00622BCF"/>
    <w:rsid w:val="006262B2"/>
    <w:rsid w:val="00630C64"/>
    <w:rsid w:val="00630DEB"/>
    <w:rsid w:val="00631A57"/>
    <w:rsid w:val="00633374"/>
    <w:rsid w:val="00633D9D"/>
    <w:rsid w:val="006345BC"/>
    <w:rsid w:val="00635A6A"/>
    <w:rsid w:val="00636BCD"/>
    <w:rsid w:val="006404C5"/>
    <w:rsid w:val="00641A6B"/>
    <w:rsid w:val="006429E0"/>
    <w:rsid w:val="00642A4A"/>
    <w:rsid w:val="0064343E"/>
    <w:rsid w:val="00643C08"/>
    <w:rsid w:val="00644A2E"/>
    <w:rsid w:val="00644C95"/>
    <w:rsid w:val="00650841"/>
    <w:rsid w:val="00650C4E"/>
    <w:rsid w:val="00651178"/>
    <w:rsid w:val="0065164F"/>
    <w:rsid w:val="00652ACF"/>
    <w:rsid w:val="00652C7B"/>
    <w:rsid w:val="0065469C"/>
    <w:rsid w:val="00654BFC"/>
    <w:rsid w:val="00654EEE"/>
    <w:rsid w:val="00655588"/>
    <w:rsid w:val="00656FDC"/>
    <w:rsid w:val="006571E1"/>
    <w:rsid w:val="00657C25"/>
    <w:rsid w:val="0066062F"/>
    <w:rsid w:val="00661993"/>
    <w:rsid w:val="0066214D"/>
    <w:rsid w:val="00662DC3"/>
    <w:rsid w:val="00665070"/>
    <w:rsid w:val="00667EAB"/>
    <w:rsid w:val="006707C0"/>
    <w:rsid w:val="00670E1B"/>
    <w:rsid w:val="006711DA"/>
    <w:rsid w:val="006715F4"/>
    <w:rsid w:val="00673D3E"/>
    <w:rsid w:val="00674EAC"/>
    <w:rsid w:val="00675AEB"/>
    <w:rsid w:val="00676CD1"/>
    <w:rsid w:val="00676ED6"/>
    <w:rsid w:val="00677069"/>
    <w:rsid w:val="00680D3D"/>
    <w:rsid w:val="00682163"/>
    <w:rsid w:val="0068229E"/>
    <w:rsid w:val="00682554"/>
    <w:rsid w:val="00682D1F"/>
    <w:rsid w:val="00683E03"/>
    <w:rsid w:val="006861EA"/>
    <w:rsid w:val="00687772"/>
    <w:rsid w:val="0069149A"/>
    <w:rsid w:val="00691514"/>
    <w:rsid w:val="006926F7"/>
    <w:rsid w:val="006931C7"/>
    <w:rsid w:val="00693B9F"/>
    <w:rsid w:val="00693DD8"/>
    <w:rsid w:val="00694D65"/>
    <w:rsid w:val="00695A16"/>
    <w:rsid w:val="0069688F"/>
    <w:rsid w:val="00696D97"/>
    <w:rsid w:val="0069775F"/>
    <w:rsid w:val="006A0131"/>
    <w:rsid w:val="006A08A6"/>
    <w:rsid w:val="006A0A67"/>
    <w:rsid w:val="006A0D25"/>
    <w:rsid w:val="006A11A9"/>
    <w:rsid w:val="006A1397"/>
    <w:rsid w:val="006A1752"/>
    <w:rsid w:val="006A1D45"/>
    <w:rsid w:val="006A249F"/>
    <w:rsid w:val="006A31B4"/>
    <w:rsid w:val="006A37D0"/>
    <w:rsid w:val="006A56A0"/>
    <w:rsid w:val="006A5C38"/>
    <w:rsid w:val="006A6201"/>
    <w:rsid w:val="006A7D1F"/>
    <w:rsid w:val="006B5320"/>
    <w:rsid w:val="006B7345"/>
    <w:rsid w:val="006C2928"/>
    <w:rsid w:val="006C2CCB"/>
    <w:rsid w:val="006C31C4"/>
    <w:rsid w:val="006C4C0E"/>
    <w:rsid w:val="006C59A6"/>
    <w:rsid w:val="006C5F39"/>
    <w:rsid w:val="006C6B2C"/>
    <w:rsid w:val="006D0115"/>
    <w:rsid w:val="006D0492"/>
    <w:rsid w:val="006D24D9"/>
    <w:rsid w:val="006D5840"/>
    <w:rsid w:val="006D7FCE"/>
    <w:rsid w:val="006E057C"/>
    <w:rsid w:val="006E105D"/>
    <w:rsid w:val="006E1870"/>
    <w:rsid w:val="006E2903"/>
    <w:rsid w:val="006E3243"/>
    <w:rsid w:val="006E3E4C"/>
    <w:rsid w:val="006E441A"/>
    <w:rsid w:val="006E6E39"/>
    <w:rsid w:val="006F0203"/>
    <w:rsid w:val="006F025D"/>
    <w:rsid w:val="006F2A52"/>
    <w:rsid w:val="006F2B17"/>
    <w:rsid w:val="006F3460"/>
    <w:rsid w:val="006F4637"/>
    <w:rsid w:val="0070073E"/>
    <w:rsid w:val="00700950"/>
    <w:rsid w:val="00701056"/>
    <w:rsid w:val="007021B7"/>
    <w:rsid w:val="00702BCF"/>
    <w:rsid w:val="00702CD0"/>
    <w:rsid w:val="007037DA"/>
    <w:rsid w:val="007054AE"/>
    <w:rsid w:val="00706013"/>
    <w:rsid w:val="00707BC2"/>
    <w:rsid w:val="007101C2"/>
    <w:rsid w:val="0071102F"/>
    <w:rsid w:val="0071213C"/>
    <w:rsid w:val="0071272F"/>
    <w:rsid w:val="0071286B"/>
    <w:rsid w:val="0071339C"/>
    <w:rsid w:val="0071571B"/>
    <w:rsid w:val="00721244"/>
    <w:rsid w:val="00721BE1"/>
    <w:rsid w:val="00721F1B"/>
    <w:rsid w:val="00722655"/>
    <w:rsid w:val="00723DC0"/>
    <w:rsid w:val="00725EC7"/>
    <w:rsid w:val="0072704C"/>
    <w:rsid w:val="00727F23"/>
    <w:rsid w:val="007301CA"/>
    <w:rsid w:val="00732A05"/>
    <w:rsid w:val="00733DF2"/>
    <w:rsid w:val="007340C4"/>
    <w:rsid w:val="007342AD"/>
    <w:rsid w:val="007357CF"/>
    <w:rsid w:val="00735C84"/>
    <w:rsid w:val="0073609D"/>
    <w:rsid w:val="007372EB"/>
    <w:rsid w:val="0073732B"/>
    <w:rsid w:val="0073762A"/>
    <w:rsid w:val="007404FE"/>
    <w:rsid w:val="00741181"/>
    <w:rsid w:val="00741451"/>
    <w:rsid w:val="00744E24"/>
    <w:rsid w:val="00745070"/>
    <w:rsid w:val="00747B17"/>
    <w:rsid w:val="00753470"/>
    <w:rsid w:val="00753918"/>
    <w:rsid w:val="00753A2E"/>
    <w:rsid w:val="00754667"/>
    <w:rsid w:val="007546E1"/>
    <w:rsid w:val="00756409"/>
    <w:rsid w:val="007602B0"/>
    <w:rsid w:val="007615C2"/>
    <w:rsid w:val="00762A15"/>
    <w:rsid w:val="00762BF1"/>
    <w:rsid w:val="00763092"/>
    <w:rsid w:val="00763135"/>
    <w:rsid w:val="00765C81"/>
    <w:rsid w:val="007664E7"/>
    <w:rsid w:val="00766675"/>
    <w:rsid w:val="00766A93"/>
    <w:rsid w:val="00766CD7"/>
    <w:rsid w:val="00766FB3"/>
    <w:rsid w:val="007676A7"/>
    <w:rsid w:val="00767B7C"/>
    <w:rsid w:val="007708B6"/>
    <w:rsid w:val="007716EE"/>
    <w:rsid w:val="007719DF"/>
    <w:rsid w:val="00772286"/>
    <w:rsid w:val="007731DC"/>
    <w:rsid w:val="007746E5"/>
    <w:rsid w:val="00774C3A"/>
    <w:rsid w:val="0077508B"/>
    <w:rsid w:val="00777E39"/>
    <w:rsid w:val="00780346"/>
    <w:rsid w:val="00781A03"/>
    <w:rsid w:val="00782300"/>
    <w:rsid w:val="0078298F"/>
    <w:rsid w:val="00783F0B"/>
    <w:rsid w:val="00784573"/>
    <w:rsid w:val="00786F20"/>
    <w:rsid w:val="00787FCE"/>
    <w:rsid w:val="00790745"/>
    <w:rsid w:val="00796616"/>
    <w:rsid w:val="00796694"/>
    <w:rsid w:val="00796D6A"/>
    <w:rsid w:val="007A1A1D"/>
    <w:rsid w:val="007A3786"/>
    <w:rsid w:val="007A37F1"/>
    <w:rsid w:val="007A388F"/>
    <w:rsid w:val="007A3ED0"/>
    <w:rsid w:val="007A3F77"/>
    <w:rsid w:val="007A67FB"/>
    <w:rsid w:val="007A7434"/>
    <w:rsid w:val="007A7C0F"/>
    <w:rsid w:val="007B1401"/>
    <w:rsid w:val="007B158D"/>
    <w:rsid w:val="007B337F"/>
    <w:rsid w:val="007B4267"/>
    <w:rsid w:val="007B4D49"/>
    <w:rsid w:val="007B7E93"/>
    <w:rsid w:val="007C1065"/>
    <w:rsid w:val="007C2070"/>
    <w:rsid w:val="007C2A02"/>
    <w:rsid w:val="007C53A1"/>
    <w:rsid w:val="007C5579"/>
    <w:rsid w:val="007C6BB0"/>
    <w:rsid w:val="007C6BE6"/>
    <w:rsid w:val="007C6C39"/>
    <w:rsid w:val="007C7BF5"/>
    <w:rsid w:val="007D0BDD"/>
    <w:rsid w:val="007D13F6"/>
    <w:rsid w:val="007D2D26"/>
    <w:rsid w:val="007D2F66"/>
    <w:rsid w:val="007D3124"/>
    <w:rsid w:val="007D5904"/>
    <w:rsid w:val="007D5E51"/>
    <w:rsid w:val="007D7E18"/>
    <w:rsid w:val="007E2FC2"/>
    <w:rsid w:val="007E4FC2"/>
    <w:rsid w:val="007E740A"/>
    <w:rsid w:val="007E7E13"/>
    <w:rsid w:val="007F1619"/>
    <w:rsid w:val="007F1977"/>
    <w:rsid w:val="007F4CCC"/>
    <w:rsid w:val="007F500A"/>
    <w:rsid w:val="007F6C29"/>
    <w:rsid w:val="007F6D39"/>
    <w:rsid w:val="007F74A3"/>
    <w:rsid w:val="00804C07"/>
    <w:rsid w:val="0080515F"/>
    <w:rsid w:val="00805C72"/>
    <w:rsid w:val="00805EAA"/>
    <w:rsid w:val="00807778"/>
    <w:rsid w:val="00807FD0"/>
    <w:rsid w:val="00810D77"/>
    <w:rsid w:val="008115A2"/>
    <w:rsid w:val="00812823"/>
    <w:rsid w:val="00812B83"/>
    <w:rsid w:val="008137EE"/>
    <w:rsid w:val="00813C56"/>
    <w:rsid w:val="0081474B"/>
    <w:rsid w:val="00816C72"/>
    <w:rsid w:val="008200CF"/>
    <w:rsid w:val="008224BE"/>
    <w:rsid w:val="00823AEF"/>
    <w:rsid w:val="0082465F"/>
    <w:rsid w:val="00824D96"/>
    <w:rsid w:val="00825AE2"/>
    <w:rsid w:val="00825DC5"/>
    <w:rsid w:val="008320EC"/>
    <w:rsid w:val="008330B6"/>
    <w:rsid w:val="0083314D"/>
    <w:rsid w:val="00834021"/>
    <w:rsid w:val="00834B96"/>
    <w:rsid w:val="0083564D"/>
    <w:rsid w:val="00835843"/>
    <w:rsid w:val="008361F7"/>
    <w:rsid w:val="00836A79"/>
    <w:rsid w:val="00837BA9"/>
    <w:rsid w:val="00840FBE"/>
    <w:rsid w:val="0084224C"/>
    <w:rsid w:val="0084241F"/>
    <w:rsid w:val="008447CD"/>
    <w:rsid w:val="008447E9"/>
    <w:rsid w:val="008455CD"/>
    <w:rsid w:val="00846A1D"/>
    <w:rsid w:val="00847642"/>
    <w:rsid w:val="00851897"/>
    <w:rsid w:val="00855557"/>
    <w:rsid w:val="008562E1"/>
    <w:rsid w:val="008564E2"/>
    <w:rsid w:val="00857F48"/>
    <w:rsid w:val="00861853"/>
    <w:rsid w:val="00861AD5"/>
    <w:rsid w:val="0086206D"/>
    <w:rsid w:val="00864401"/>
    <w:rsid w:val="00864F55"/>
    <w:rsid w:val="00866020"/>
    <w:rsid w:val="00867483"/>
    <w:rsid w:val="0086767A"/>
    <w:rsid w:val="0087065C"/>
    <w:rsid w:val="00870C99"/>
    <w:rsid w:val="008726C7"/>
    <w:rsid w:val="00872CED"/>
    <w:rsid w:val="00875BD3"/>
    <w:rsid w:val="0087701A"/>
    <w:rsid w:val="00877F6D"/>
    <w:rsid w:val="00881E08"/>
    <w:rsid w:val="008824C2"/>
    <w:rsid w:val="008837F7"/>
    <w:rsid w:val="00883850"/>
    <w:rsid w:val="00883C0B"/>
    <w:rsid w:val="00883D89"/>
    <w:rsid w:val="008842F0"/>
    <w:rsid w:val="00884351"/>
    <w:rsid w:val="00886267"/>
    <w:rsid w:val="00886C4B"/>
    <w:rsid w:val="00891204"/>
    <w:rsid w:val="00891C60"/>
    <w:rsid w:val="00892943"/>
    <w:rsid w:val="00892A26"/>
    <w:rsid w:val="00892F42"/>
    <w:rsid w:val="00893909"/>
    <w:rsid w:val="008959F8"/>
    <w:rsid w:val="00896F2A"/>
    <w:rsid w:val="008979CE"/>
    <w:rsid w:val="008A02DA"/>
    <w:rsid w:val="008A06B6"/>
    <w:rsid w:val="008A0DD7"/>
    <w:rsid w:val="008A0F9B"/>
    <w:rsid w:val="008A1197"/>
    <w:rsid w:val="008A2428"/>
    <w:rsid w:val="008A3630"/>
    <w:rsid w:val="008A3714"/>
    <w:rsid w:val="008A5CE7"/>
    <w:rsid w:val="008A6985"/>
    <w:rsid w:val="008A6B57"/>
    <w:rsid w:val="008A7676"/>
    <w:rsid w:val="008B43AC"/>
    <w:rsid w:val="008B46A8"/>
    <w:rsid w:val="008B6905"/>
    <w:rsid w:val="008B7321"/>
    <w:rsid w:val="008C11AD"/>
    <w:rsid w:val="008C262F"/>
    <w:rsid w:val="008C65F4"/>
    <w:rsid w:val="008D3C3E"/>
    <w:rsid w:val="008D4193"/>
    <w:rsid w:val="008D4BE4"/>
    <w:rsid w:val="008D64DB"/>
    <w:rsid w:val="008E0A05"/>
    <w:rsid w:val="008E0A9B"/>
    <w:rsid w:val="008E1914"/>
    <w:rsid w:val="008E2623"/>
    <w:rsid w:val="008E5084"/>
    <w:rsid w:val="008E5678"/>
    <w:rsid w:val="008E599D"/>
    <w:rsid w:val="008E59BB"/>
    <w:rsid w:val="008E5DC7"/>
    <w:rsid w:val="008E7210"/>
    <w:rsid w:val="008E7919"/>
    <w:rsid w:val="008E7CB1"/>
    <w:rsid w:val="008E7E35"/>
    <w:rsid w:val="008F0731"/>
    <w:rsid w:val="008F13EA"/>
    <w:rsid w:val="008F1482"/>
    <w:rsid w:val="008F222B"/>
    <w:rsid w:val="008F231D"/>
    <w:rsid w:val="008F2CF2"/>
    <w:rsid w:val="008F41D6"/>
    <w:rsid w:val="008F4258"/>
    <w:rsid w:val="008F4F5D"/>
    <w:rsid w:val="008F6E1B"/>
    <w:rsid w:val="0090036E"/>
    <w:rsid w:val="00900A20"/>
    <w:rsid w:val="009021A2"/>
    <w:rsid w:val="009025C6"/>
    <w:rsid w:val="00902894"/>
    <w:rsid w:val="00902A4D"/>
    <w:rsid w:val="00902EAD"/>
    <w:rsid w:val="009046AB"/>
    <w:rsid w:val="0090597D"/>
    <w:rsid w:val="009064E7"/>
    <w:rsid w:val="00906B9D"/>
    <w:rsid w:val="00907D89"/>
    <w:rsid w:val="009102D5"/>
    <w:rsid w:val="00910E39"/>
    <w:rsid w:val="00911C8F"/>
    <w:rsid w:val="00913CC9"/>
    <w:rsid w:val="00913F5B"/>
    <w:rsid w:val="00914139"/>
    <w:rsid w:val="009151D7"/>
    <w:rsid w:val="0091570D"/>
    <w:rsid w:val="00916A12"/>
    <w:rsid w:val="009206F9"/>
    <w:rsid w:val="00921CBE"/>
    <w:rsid w:val="0092376C"/>
    <w:rsid w:val="009238B8"/>
    <w:rsid w:val="00924756"/>
    <w:rsid w:val="00924C77"/>
    <w:rsid w:val="009252E8"/>
    <w:rsid w:val="00925E97"/>
    <w:rsid w:val="00926213"/>
    <w:rsid w:val="0092C74F"/>
    <w:rsid w:val="009321D1"/>
    <w:rsid w:val="009327CD"/>
    <w:rsid w:val="00934268"/>
    <w:rsid w:val="00934AFB"/>
    <w:rsid w:val="00934D0A"/>
    <w:rsid w:val="00934F5E"/>
    <w:rsid w:val="009356EA"/>
    <w:rsid w:val="00935A50"/>
    <w:rsid w:val="00935AAE"/>
    <w:rsid w:val="00935C05"/>
    <w:rsid w:val="009364D9"/>
    <w:rsid w:val="00936A83"/>
    <w:rsid w:val="00936C51"/>
    <w:rsid w:val="00937184"/>
    <w:rsid w:val="00943191"/>
    <w:rsid w:val="0094379C"/>
    <w:rsid w:val="0094538D"/>
    <w:rsid w:val="0094786E"/>
    <w:rsid w:val="00947A00"/>
    <w:rsid w:val="009523AC"/>
    <w:rsid w:val="00953123"/>
    <w:rsid w:val="009533EB"/>
    <w:rsid w:val="00953CFD"/>
    <w:rsid w:val="00955DC9"/>
    <w:rsid w:val="0096188F"/>
    <w:rsid w:val="009704F7"/>
    <w:rsid w:val="00970B90"/>
    <w:rsid w:val="00972179"/>
    <w:rsid w:val="00973266"/>
    <w:rsid w:val="00974291"/>
    <w:rsid w:val="009758BE"/>
    <w:rsid w:val="00977C78"/>
    <w:rsid w:val="0097FC14"/>
    <w:rsid w:val="00980F53"/>
    <w:rsid w:val="009822B2"/>
    <w:rsid w:val="00984755"/>
    <w:rsid w:val="00985D81"/>
    <w:rsid w:val="00987B1B"/>
    <w:rsid w:val="00987D87"/>
    <w:rsid w:val="00990744"/>
    <w:rsid w:val="00990A46"/>
    <w:rsid w:val="009933D7"/>
    <w:rsid w:val="00993D14"/>
    <w:rsid w:val="009944E0"/>
    <w:rsid w:val="009945D7"/>
    <w:rsid w:val="00995FE3"/>
    <w:rsid w:val="00996388"/>
    <w:rsid w:val="00997121"/>
    <w:rsid w:val="009A0550"/>
    <w:rsid w:val="009A07FF"/>
    <w:rsid w:val="009A12C6"/>
    <w:rsid w:val="009A1F57"/>
    <w:rsid w:val="009A2F73"/>
    <w:rsid w:val="009A465F"/>
    <w:rsid w:val="009A4925"/>
    <w:rsid w:val="009A50D8"/>
    <w:rsid w:val="009A530F"/>
    <w:rsid w:val="009B0648"/>
    <w:rsid w:val="009B159F"/>
    <w:rsid w:val="009B182D"/>
    <w:rsid w:val="009B1A09"/>
    <w:rsid w:val="009B2909"/>
    <w:rsid w:val="009B3AAC"/>
    <w:rsid w:val="009B3AED"/>
    <w:rsid w:val="009B3BFB"/>
    <w:rsid w:val="009B670F"/>
    <w:rsid w:val="009B780F"/>
    <w:rsid w:val="009C01F7"/>
    <w:rsid w:val="009C30D3"/>
    <w:rsid w:val="009C4073"/>
    <w:rsid w:val="009C4167"/>
    <w:rsid w:val="009C4954"/>
    <w:rsid w:val="009C67DF"/>
    <w:rsid w:val="009C6B07"/>
    <w:rsid w:val="009C79EE"/>
    <w:rsid w:val="009D125E"/>
    <w:rsid w:val="009D1703"/>
    <w:rsid w:val="009D1E17"/>
    <w:rsid w:val="009D2687"/>
    <w:rsid w:val="009D2C59"/>
    <w:rsid w:val="009D4802"/>
    <w:rsid w:val="009D4862"/>
    <w:rsid w:val="009D58DB"/>
    <w:rsid w:val="009D5B35"/>
    <w:rsid w:val="009D72D5"/>
    <w:rsid w:val="009E1CF4"/>
    <w:rsid w:val="009E2209"/>
    <w:rsid w:val="009E513C"/>
    <w:rsid w:val="009E6090"/>
    <w:rsid w:val="009E672F"/>
    <w:rsid w:val="009E71D8"/>
    <w:rsid w:val="009F12C2"/>
    <w:rsid w:val="009F1B44"/>
    <w:rsid w:val="009F244A"/>
    <w:rsid w:val="009F3F7D"/>
    <w:rsid w:val="009F4F68"/>
    <w:rsid w:val="009F7E7F"/>
    <w:rsid w:val="00A00253"/>
    <w:rsid w:val="00A00ADC"/>
    <w:rsid w:val="00A02129"/>
    <w:rsid w:val="00A02377"/>
    <w:rsid w:val="00A04878"/>
    <w:rsid w:val="00A0526C"/>
    <w:rsid w:val="00A0667F"/>
    <w:rsid w:val="00A07986"/>
    <w:rsid w:val="00A07C35"/>
    <w:rsid w:val="00A11207"/>
    <w:rsid w:val="00A130B0"/>
    <w:rsid w:val="00A1769E"/>
    <w:rsid w:val="00A21B6D"/>
    <w:rsid w:val="00A21D9C"/>
    <w:rsid w:val="00A21F0B"/>
    <w:rsid w:val="00A2212C"/>
    <w:rsid w:val="00A22F15"/>
    <w:rsid w:val="00A24673"/>
    <w:rsid w:val="00A246D1"/>
    <w:rsid w:val="00A265D7"/>
    <w:rsid w:val="00A27383"/>
    <w:rsid w:val="00A30FD8"/>
    <w:rsid w:val="00A31995"/>
    <w:rsid w:val="00A33301"/>
    <w:rsid w:val="00A33C36"/>
    <w:rsid w:val="00A36E96"/>
    <w:rsid w:val="00A378DC"/>
    <w:rsid w:val="00A4081F"/>
    <w:rsid w:val="00A41130"/>
    <w:rsid w:val="00A419F8"/>
    <w:rsid w:val="00A433F5"/>
    <w:rsid w:val="00A43CA3"/>
    <w:rsid w:val="00A44242"/>
    <w:rsid w:val="00A46743"/>
    <w:rsid w:val="00A46BFB"/>
    <w:rsid w:val="00A4774F"/>
    <w:rsid w:val="00A47AE7"/>
    <w:rsid w:val="00A50ACF"/>
    <w:rsid w:val="00A50B68"/>
    <w:rsid w:val="00A53C86"/>
    <w:rsid w:val="00A53F2A"/>
    <w:rsid w:val="00A55F69"/>
    <w:rsid w:val="00A56022"/>
    <w:rsid w:val="00A60060"/>
    <w:rsid w:val="00A60556"/>
    <w:rsid w:val="00A61809"/>
    <w:rsid w:val="00A61AFF"/>
    <w:rsid w:val="00A61E15"/>
    <w:rsid w:val="00A62C97"/>
    <w:rsid w:val="00A62FF5"/>
    <w:rsid w:val="00A635E1"/>
    <w:rsid w:val="00A638D9"/>
    <w:rsid w:val="00A64247"/>
    <w:rsid w:val="00A64D9B"/>
    <w:rsid w:val="00A64FF3"/>
    <w:rsid w:val="00A65745"/>
    <w:rsid w:val="00A664D9"/>
    <w:rsid w:val="00A67164"/>
    <w:rsid w:val="00A673C9"/>
    <w:rsid w:val="00A70997"/>
    <w:rsid w:val="00A73821"/>
    <w:rsid w:val="00A748BB"/>
    <w:rsid w:val="00A753D3"/>
    <w:rsid w:val="00A7694B"/>
    <w:rsid w:val="00A77417"/>
    <w:rsid w:val="00A8064E"/>
    <w:rsid w:val="00A823BD"/>
    <w:rsid w:val="00A82449"/>
    <w:rsid w:val="00A8445A"/>
    <w:rsid w:val="00A856AE"/>
    <w:rsid w:val="00A85B8B"/>
    <w:rsid w:val="00A85EEB"/>
    <w:rsid w:val="00A862B2"/>
    <w:rsid w:val="00A87B8C"/>
    <w:rsid w:val="00A90B94"/>
    <w:rsid w:val="00A9224C"/>
    <w:rsid w:val="00A9225C"/>
    <w:rsid w:val="00A9235C"/>
    <w:rsid w:val="00A9318C"/>
    <w:rsid w:val="00A95B76"/>
    <w:rsid w:val="00A95BEA"/>
    <w:rsid w:val="00AA0143"/>
    <w:rsid w:val="00AA210C"/>
    <w:rsid w:val="00AA2B92"/>
    <w:rsid w:val="00AA30B8"/>
    <w:rsid w:val="00AA50D9"/>
    <w:rsid w:val="00AA7369"/>
    <w:rsid w:val="00AA763D"/>
    <w:rsid w:val="00AB036B"/>
    <w:rsid w:val="00AB0C86"/>
    <w:rsid w:val="00AB1906"/>
    <w:rsid w:val="00AB1E48"/>
    <w:rsid w:val="00AB1FC3"/>
    <w:rsid w:val="00AB20DA"/>
    <w:rsid w:val="00AB21B1"/>
    <w:rsid w:val="00AB2C76"/>
    <w:rsid w:val="00AB4853"/>
    <w:rsid w:val="00AB4927"/>
    <w:rsid w:val="00AB5B41"/>
    <w:rsid w:val="00AC02E5"/>
    <w:rsid w:val="00AC1026"/>
    <w:rsid w:val="00AC321E"/>
    <w:rsid w:val="00AC38F0"/>
    <w:rsid w:val="00AC4F12"/>
    <w:rsid w:val="00AC625D"/>
    <w:rsid w:val="00AC63DD"/>
    <w:rsid w:val="00AC672A"/>
    <w:rsid w:val="00AC682B"/>
    <w:rsid w:val="00AC6ABB"/>
    <w:rsid w:val="00AC7E70"/>
    <w:rsid w:val="00AD0579"/>
    <w:rsid w:val="00AD2917"/>
    <w:rsid w:val="00AD2AA0"/>
    <w:rsid w:val="00AD3ACC"/>
    <w:rsid w:val="00AD504D"/>
    <w:rsid w:val="00AD58D8"/>
    <w:rsid w:val="00AD6070"/>
    <w:rsid w:val="00AD6730"/>
    <w:rsid w:val="00AD6B91"/>
    <w:rsid w:val="00AD716B"/>
    <w:rsid w:val="00AD7A81"/>
    <w:rsid w:val="00AE129F"/>
    <w:rsid w:val="00AE1844"/>
    <w:rsid w:val="00AE1DF1"/>
    <w:rsid w:val="00AE2440"/>
    <w:rsid w:val="00AE3297"/>
    <w:rsid w:val="00AE3FBC"/>
    <w:rsid w:val="00AE40B7"/>
    <w:rsid w:val="00AE58C1"/>
    <w:rsid w:val="00AE5BF7"/>
    <w:rsid w:val="00AE6617"/>
    <w:rsid w:val="00AF1D80"/>
    <w:rsid w:val="00AF1DD5"/>
    <w:rsid w:val="00AF1E50"/>
    <w:rsid w:val="00AF431B"/>
    <w:rsid w:val="00AF5844"/>
    <w:rsid w:val="00AF5B4B"/>
    <w:rsid w:val="00AF6616"/>
    <w:rsid w:val="00AF79B9"/>
    <w:rsid w:val="00B00315"/>
    <w:rsid w:val="00B00656"/>
    <w:rsid w:val="00B007C3"/>
    <w:rsid w:val="00B00F13"/>
    <w:rsid w:val="00B01977"/>
    <w:rsid w:val="00B01EA7"/>
    <w:rsid w:val="00B02BA6"/>
    <w:rsid w:val="00B05788"/>
    <w:rsid w:val="00B061CC"/>
    <w:rsid w:val="00B07372"/>
    <w:rsid w:val="00B07831"/>
    <w:rsid w:val="00B079C8"/>
    <w:rsid w:val="00B10989"/>
    <w:rsid w:val="00B11AF2"/>
    <w:rsid w:val="00B12638"/>
    <w:rsid w:val="00B1327B"/>
    <w:rsid w:val="00B13455"/>
    <w:rsid w:val="00B14FCC"/>
    <w:rsid w:val="00B151C4"/>
    <w:rsid w:val="00B1657F"/>
    <w:rsid w:val="00B17132"/>
    <w:rsid w:val="00B17C3A"/>
    <w:rsid w:val="00B20270"/>
    <w:rsid w:val="00B20BD1"/>
    <w:rsid w:val="00B21548"/>
    <w:rsid w:val="00B21D67"/>
    <w:rsid w:val="00B2456D"/>
    <w:rsid w:val="00B24E55"/>
    <w:rsid w:val="00B256C2"/>
    <w:rsid w:val="00B26493"/>
    <w:rsid w:val="00B26B6A"/>
    <w:rsid w:val="00B27BDF"/>
    <w:rsid w:val="00B27E12"/>
    <w:rsid w:val="00B34006"/>
    <w:rsid w:val="00B3488E"/>
    <w:rsid w:val="00B4028C"/>
    <w:rsid w:val="00B416EB"/>
    <w:rsid w:val="00B42DCA"/>
    <w:rsid w:val="00B430F7"/>
    <w:rsid w:val="00B44FA8"/>
    <w:rsid w:val="00B45232"/>
    <w:rsid w:val="00B46853"/>
    <w:rsid w:val="00B47C77"/>
    <w:rsid w:val="00B50E5E"/>
    <w:rsid w:val="00B55928"/>
    <w:rsid w:val="00B57F05"/>
    <w:rsid w:val="00B6017F"/>
    <w:rsid w:val="00B6038E"/>
    <w:rsid w:val="00B623C9"/>
    <w:rsid w:val="00B63509"/>
    <w:rsid w:val="00B63A95"/>
    <w:rsid w:val="00B640C5"/>
    <w:rsid w:val="00B64969"/>
    <w:rsid w:val="00B64B0A"/>
    <w:rsid w:val="00B64C50"/>
    <w:rsid w:val="00B65180"/>
    <w:rsid w:val="00B65DBB"/>
    <w:rsid w:val="00B65E7B"/>
    <w:rsid w:val="00B65FA1"/>
    <w:rsid w:val="00B663E7"/>
    <w:rsid w:val="00B67875"/>
    <w:rsid w:val="00B67CC1"/>
    <w:rsid w:val="00B703C3"/>
    <w:rsid w:val="00B7149B"/>
    <w:rsid w:val="00B718D9"/>
    <w:rsid w:val="00B748DA"/>
    <w:rsid w:val="00B7539E"/>
    <w:rsid w:val="00B75EF5"/>
    <w:rsid w:val="00B76AFF"/>
    <w:rsid w:val="00B8004D"/>
    <w:rsid w:val="00B81AEC"/>
    <w:rsid w:val="00B847F6"/>
    <w:rsid w:val="00B851CB"/>
    <w:rsid w:val="00B85902"/>
    <w:rsid w:val="00B86C33"/>
    <w:rsid w:val="00B87844"/>
    <w:rsid w:val="00B87A0C"/>
    <w:rsid w:val="00B9115D"/>
    <w:rsid w:val="00B91302"/>
    <w:rsid w:val="00B9208C"/>
    <w:rsid w:val="00B92249"/>
    <w:rsid w:val="00B93450"/>
    <w:rsid w:val="00B94887"/>
    <w:rsid w:val="00B94A79"/>
    <w:rsid w:val="00B94AC1"/>
    <w:rsid w:val="00B96051"/>
    <w:rsid w:val="00B9624A"/>
    <w:rsid w:val="00B970A7"/>
    <w:rsid w:val="00B97160"/>
    <w:rsid w:val="00B97A7F"/>
    <w:rsid w:val="00B97F73"/>
    <w:rsid w:val="00BA003B"/>
    <w:rsid w:val="00BA10C0"/>
    <w:rsid w:val="00BA1C20"/>
    <w:rsid w:val="00BA3560"/>
    <w:rsid w:val="00BA4B69"/>
    <w:rsid w:val="00BA4FBC"/>
    <w:rsid w:val="00BA5906"/>
    <w:rsid w:val="00BA606F"/>
    <w:rsid w:val="00BA6640"/>
    <w:rsid w:val="00BA704E"/>
    <w:rsid w:val="00BA76B8"/>
    <w:rsid w:val="00BA7B1E"/>
    <w:rsid w:val="00BA7FB6"/>
    <w:rsid w:val="00BB2295"/>
    <w:rsid w:val="00BB3CBB"/>
    <w:rsid w:val="00BB5F00"/>
    <w:rsid w:val="00BB645D"/>
    <w:rsid w:val="00BB6AD6"/>
    <w:rsid w:val="00BB7416"/>
    <w:rsid w:val="00BC15AF"/>
    <w:rsid w:val="00BC1911"/>
    <w:rsid w:val="00BC2364"/>
    <w:rsid w:val="00BC2751"/>
    <w:rsid w:val="00BC30CB"/>
    <w:rsid w:val="00BC3D76"/>
    <w:rsid w:val="00BC3FBB"/>
    <w:rsid w:val="00BC421F"/>
    <w:rsid w:val="00BC424E"/>
    <w:rsid w:val="00BC4655"/>
    <w:rsid w:val="00BC4823"/>
    <w:rsid w:val="00BC71DE"/>
    <w:rsid w:val="00BC7A78"/>
    <w:rsid w:val="00BC7F49"/>
    <w:rsid w:val="00BD07D9"/>
    <w:rsid w:val="00BD1546"/>
    <w:rsid w:val="00BD2AC1"/>
    <w:rsid w:val="00BD2D7D"/>
    <w:rsid w:val="00BD3EC0"/>
    <w:rsid w:val="00BD4855"/>
    <w:rsid w:val="00BD58AA"/>
    <w:rsid w:val="00BD66F7"/>
    <w:rsid w:val="00BD6920"/>
    <w:rsid w:val="00BD6EC9"/>
    <w:rsid w:val="00BD7E4D"/>
    <w:rsid w:val="00BE1AE3"/>
    <w:rsid w:val="00BE28F4"/>
    <w:rsid w:val="00BE43C5"/>
    <w:rsid w:val="00BE6323"/>
    <w:rsid w:val="00BE6EAE"/>
    <w:rsid w:val="00BE71F2"/>
    <w:rsid w:val="00BF1731"/>
    <w:rsid w:val="00BF22BA"/>
    <w:rsid w:val="00BF2414"/>
    <w:rsid w:val="00BF2CCD"/>
    <w:rsid w:val="00BF2D0F"/>
    <w:rsid w:val="00BF3C37"/>
    <w:rsid w:val="00BF3F71"/>
    <w:rsid w:val="00BF471F"/>
    <w:rsid w:val="00BF5C31"/>
    <w:rsid w:val="00BF7747"/>
    <w:rsid w:val="00BF7778"/>
    <w:rsid w:val="00C001EF"/>
    <w:rsid w:val="00C02337"/>
    <w:rsid w:val="00C03C0E"/>
    <w:rsid w:val="00C04168"/>
    <w:rsid w:val="00C075D5"/>
    <w:rsid w:val="00C07935"/>
    <w:rsid w:val="00C11F12"/>
    <w:rsid w:val="00C128E2"/>
    <w:rsid w:val="00C13262"/>
    <w:rsid w:val="00C15D7E"/>
    <w:rsid w:val="00C1652F"/>
    <w:rsid w:val="00C16542"/>
    <w:rsid w:val="00C16923"/>
    <w:rsid w:val="00C17578"/>
    <w:rsid w:val="00C17BDB"/>
    <w:rsid w:val="00C2049E"/>
    <w:rsid w:val="00C213AD"/>
    <w:rsid w:val="00C230DC"/>
    <w:rsid w:val="00C234C8"/>
    <w:rsid w:val="00C24FAE"/>
    <w:rsid w:val="00C25775"/>
    <w:rsid w:val="00C25DA5"/>
    <w:rsid w:val="00C26563"/>
    <w:rsid w:val="00C27D0F"/>
    <w:rsid w:val="00C32B63"/>
    <w:rsid w:val="00C357F5"/>
    <w:rsid w:val="00C362C0"/>
    <w:rsid w:val="00C36881"/>
    <w:rsid w:val="00C37014"/>
    <w:rsid w:val="00C4060E"/>
    <w:rsid w:val="00C40888"/>
    <w:rsid w:val="00C41147"/>
    <w:rsid w:val="00C411C5"/>
    <w:rsid w:val="00C42AE8"/>
    <w:rsid w:val="00C433F1"/>
    <w:rsid w:val="00C43C18"/>
    <w:rsid w:val="00C43FB2"/>
    <w:rsid w:val="00C44418"/>
    <w:rsid w:val="00C44C21"/>
    <w:rsid w:val="00C453AC"/>
    <w:rsid w:val="00C463B0"/>
    <w:rsid w:val="00C46E56"/>
    <w:rsid w:val="00C46E74"/>
    <w:rsid w:val="00C472BE"/>
    <w:rsid w:val="00C47563"/>
    <w:rsid w:val="00C476CA"/>
    <w:rsid w:val="00C477D8"/>
    <w:rsid w:val="00C50F5E"/>
    <w:rsid w:val="00C5170D"/>
    <w:rsid w:val="00C532DB"/>
    <w:rsid w:val="00C53333"/>
    <w:rsid w:val="00C55637"/>
    <w:rsid w:val="00C55AC9"/>
    <w:rsid w:val="00C56E76"/>
    <w:rsid w:val="00C60A72"/>
    <w:rsid w:val="00C61B79"/>
    <w:rsid w:val="00C629A7"/>
    <w:rsid w:val="00C6418F"/>
    <w:rsid w:val="00C644A8"/>
    <w:rsid w:val="00C658D7"/>
    <w:rsid w:val="00C67101"/>
    <w:rsid w:val="00C67E95"/>
    <w:rsid w:val="00C706C6"/>
    <w:rsid w:val="00C707E5"/>
    <w:rsid w:val="00C71579"/>
    <w:rsid w:val="00C74364"/>
    <w:rsid w:val="00C7442D"/>
    <w:rsid w:val="00C746C6"/>
    <w:rsid w:val="00C74F02"/>
    <w:rsid w:val="00C75AAC"/>
    <w:rsid w:val="00C75DE1"/>
    <w:rsid w:val="00C77530"/>
    <w:rsid w:val="00C80F0F"/>
    <w:rsid w:val="00C81CC1"/>
    <w:rsid w:val="00C81D86"/>
    <w:rsid w:val="00C81DE4"/>
    <w:rsid w:val="00C82710"/>
    <w:rsid w:val="00C84029"/>
    <w:rsid w:val="00C845E5"/>
    <w:rsid w:val="00C8548D"/>
    <w:rsid w:val="00C85971"/>
    <w:rsid w:val="00C86B15"/>
    <w:rsid w:val="00C87BF7"/>
    <w:rsid w:val="00C908D5"/>
    <w:rsid w:val="00C90A9F"/>
    <w:rsid w:val="00C90B97"/>
    <w:rsid w:val="00C91AA2"/>
    <w:rsid w:val="00C938A0"/>
    <w:rsid w:val="00C93999"/>
    <w:rsid w:val="00C95EAA"/>
    <w:rsid w:val="00C95F36"/>
    <w:rsid w:val="00C9648C"/>
    <w:rsid w:val="00C967DC"/>
    <w:rsid w:val="00C97691"/>
    <w:rsid w:val="00CA1E86"/>
    <w:rsid w:val="00CA1F52"/>
    <w:rsid w:val="00CA4870"/>
    <w:rsid w:val="00CA4CA0"/>
    <w:rsid w:val="00CA5D97"/>
    <w:rsid w:val="00CA5F31"/>
    <w:rsid w:val="00CA79F2"/>
    <w:rsid w:val="00CB077C"/>
    <w:rsid w:val="00CB2124"/>
    <w:rsid w:val="00CB25E3"/>
    <w:rsid w:val="00CB3853"/>
    <w:rsid w:val="00CB4081"/>
    <w:rsid w:val="00CB5085"/>
    <w:rsid w:val="00CB6C46"/>
    <w:rsid w:val="00CB6D54"/>
    <w:rsid w:val="00CB7443"/>
    <w:rsid w:val="00CB76F4"/>
    <w:rsid w:val="00CB7706"/>
    <w:rsid w:val="00CC04AE"/>
    <w:rsid w:val="00CC1A64"/>
    <w:rsid w:val="00CC1FD8"/>
    <w:rsid w:val="00CC2D6C"/>
    <w:rsid w:val="00CC342E"/>
    <w:rsid w:val="00CC3566"/>
    <w:rsid w:val="00CC3BC8"/>
    <w:rsid w:val="00CC3EF4"/>
    <w:rsid w:val="00CC5784"/>
    <w:rsid w:val="00CC6BF2"/>
    <w:rsid w:val="00CC6CD9"/>
    <w:rsid w:val="00CC7B83"/>
    <w:rsid w:val="00CC7EBB"/>
    <w:rsid w:val="00CD0607"/>
    <w:rsid w:val="00CD0B32"/>
    <w:rsid w:val="00CD1465"/>
    <w:rsid w:val="00CD1484"/>
    <w:rsid w:val="00CD1B27"/>
    <w:rsid w:val="00CD213E"/>
    <w:rsid w:val="00CD2176"/>
    <w:rsid w:val="00CD24CA"/>
    <w:rsid w:val="00CD2662"/>
    <w:rsid w:val="00CD3816"/>
    <w:rsid w:val="00CD4C64"/>
    <w:rsid w:val="00CD5B5D"/>
    <w:rsid w:val="00CD6456"/>
    <w:rsid w:val="00CD6C0B"/>
    <w:rsid w:val="00CE1C48"/>
    <w:rsid w:val="00CE1DDF"/>
    <w:rsid w:val="00CE1FD4"/>
    <w:rsid w:val="00CE2348"/>
    <w:rsid w:val="00CE23A1"/>
    <w:rsid w:val="00CE249C"/>
    <w:rsid w:val="00CE4B63"/>
    <w:rsid w:val="00CE619C"/>
    <w:rsid w:val="00CE6C73"/>
    <w:rsid w:val="00CE766E"/>
    <w:rsid w:val="00CF065F"/>
    <w:rsid w:val="00CF0F5D"/>
    <w:rsid w:val="00CF1B59"/>
    <w:rsid w:val="00CF2E49"/>
    <w:rsid w:val="00CF36E4"/>
    <w:rsid w:val="00CF6612"/>
    <w:rsid w:val="00D002EC"/>
    <w:rsid w:val="00D004D3"/>
    <w:rsid w:val="00D0115B"/>
    <w:rsid w:val="00D020BC"/>
    <w:rsid w:val="00D0290A"/>
    <w:rsid w:val="00D02FA2"/>
    <w:rsid w:val="00D03CAC"/>
    <w:rsid w:val="00D04E8A"/>
    <w:rsid w:val="00D06F2C"/>
    <w:rsid w:val="00D11DE3"/>
    <w:rsid w:val="00D13077"/>
    <w:rsid w:val="00D13109"/>
    <w:rsid w:val="00D13B52"/>
    <w:rsid w:val="00D144E5"/>
    <w:rsid w:val="00D1491C"/>
    <w:rsid w:val="00D15580"/>
    <w:rsid w:val="00D15AB2"/>
    <w:rsid w:val="00D16D8A"/>
    <w:rsid w:val="00D179AE"/>
    <w:rsid w:val="00D22E2B"/>
    <w:rsid w:val="00D255C7"/>
    <w:rsid w:val="00D25D5D"/>
    <w:rsid w:val="00D26447"/>
    <w:rsid w:val="00D26AAF"/>
    <w:rsid w:val="00D304EB"/>
    <w:rsid w:val="00D31AB5"/>
    <w:rsid w:val="00D3317B"/>
    <w:rsid w:val="00D33656"/>
    <w:rsid w:val="00D33C89"/>
    <w:rsid w:val="00D34500"/>
    <w:rsid w:val="00D34AF0"/>
    <w:rsid w:val="00D36E34"/>
    <w:rsid w:val="00D37FD5"/>
    <w:rsid w:val="00D40582"/>
    <w:rsid w:val="00D40F31"/>
    <w:rsid w:val="00D41276"/>
    <w:rsid w:val="00D41F37"/>
    <w:rsid w:val="00D41F43"/>
    <w:rsid w:val="00D42244"/>
    <w:rsid w:val="00D43844"/>
    <w:rsid w:val="00D43874"/>
    <w:rsid w:val="00D45277"/>
    <w:rsid w:val="00D47A94"/>
    <w:rsid w:val="00D505D8"/>
    <w:rsid w:val="00D50ADB"/>
    <w:rsid w:val="00D50CC0"/>
    <w:rsid w:val="00D50F6E"/>
    <w:rsid w:val="00D554F1"/>
    <w:rsid w:val="00D561D8"/>
    <w:rsid w:val="00D605CE"/>
    <w:rsid w:val="00D61C54"/>
    <w:rsid w:val="00D62036"/>
    <w:rsid w:val="00D63005"/>
    <w:rsid w:val="00D631E0"/>
    <w:rsid w:val="00D63213"/>
    <w:rsid w:val="00D63EF3"/>
    <w:rsid w:val="00D7198C"/>
    <w:rsid w:val="00D72AA6"/>
    <w:rsid w:val="00D72BEE"/>
    <w:rsid w:val="00D73FA4"/>
    <w:rsid w:val="00D7476E"/>
    <w:rsid w:val="00D75735"/>
    <w:rsid w:val="00D7633A"/>
    <w:rsid w:val="00D77087"/>
    <w:rsid w:val="00D800F3"/>
    <w:rsid w:val="00D80357"/>
    <w:rsid w:val="00D803AD"/>
    <w:rsid w:val="00D808CB"/>
    <w:rsid w:val="00D80A40"/>
    <w:rsid w:val="00D80ADF"/>
    <w:rsid w:val="00D828DC"/>
    <w:rsid w:val="00D82BEA"/>
    <w:rsid w:val="00D8339E"/>
    <w:rsid w:val="00D84852"/>
    <w:rsid w:val="00D85DE8"/>
    <w:rsid w:val="00D8658B"/>
    <w:rsid w:val="00D86B7A"/>
    <w:rsid w:val="00D87D4F"/>
    <w:rsid w:val="00D9098B"/>
    <w:rsid w:val="00D90D0E"/>
    <w:rsid w:val="00D923A7"/>
    <w:rsid w:val="00D92614"/>
    <w:rsid w:val="00D9381A"/>
    <w:rsid w:val="00D94B78"/>
    <w:rsid w:val="00D953D6"/>
    <w:rsid w:val="00D959D1"/>
    <w:rsid w:val="00D965CC"/>
    <w:rsid w:val="00D96C9D"/>
    <w:rsid w:val="00D97774"/>
    <w:rsid w:val="00D97B18"/>
    <w:rsid w:val="00DA0171"/>
    <w:rsid w:val="00DA0564"/>
    <w:rsid w:val="00DA06D7"/>
    <w:rsid w:val="00DA1FF7"/>
    <w:rsid w:val="00DA2935"/>
    <w:rsid w:val="00DA4D86"/>
    <w:rsid w:val="00DA58DC"/>
    <w:rsid w:val="00DA5CC3"/>
    <w:rsid w:val="00DA69F0"/>
    <w:rsid w:val="00DA6A5E"/>
    <w:rsid w:val="00DA7D2E"/>
    <w:rsid w:val="00DB014B"/>
    <w:rsid w:val="00DB24BA"/>
    <w:rsid w:val="00DB2676"/>
    <w:rsid w:val="00DB269D"/>
    <w:rsid w:val="00DB3D6A"/>
    <w:rsid w:val="00DB3F9A"/>
    <w:rsid w:val="00DB5C77"/>
    <w:rsid w:val="00DB5FDA"/>
    <w:rsid w:val="00DB6A11"/>
    <w:rsid w:val="00DC00A4"/>
    <w:rsid w:val="00DC3084"/>
    <w:rsid w:val="00DC3DF8"/>
    <w:rsid w:val="00DC45E0"/>
    <w:rsid w:val="00DC58E0"/>
    <w:rsid w:val="00DC6352"/>
    <w:rsid w:val="00DC6A59"/>
    <w:rsid w:val="00DD072E"/>
    <w:rsid w:val="00DD14FF"/>
    <w:rsid w:val="00DD1F8B"/>
    <w:rsid w:val="00DD2A23"/>
    <w:rsid w:val="00DD2A66"/>
    <w:rsid w:val="00DD79A7"/>
    <w:rsid w:val="00DE0454"/>
    <w:rsid w:val="00DE0AF5"/>
    <w:rsid w:val="00DE0FDD"/>
    <w:rsid w:val="00DE2563"/>
    <w:rsid w:val="00DE26A2"/>
    <w:rsid w:val="00DE36B9"/>
    <w:rsid w:val="00DE5B4D"/>
    <w:rsid w:val="00DE6915"/>
    <w:rsid w:val="00DE6E14"/>
    <w:rsid w:val="00DF041C"/>
    <w:rsid w:val="00DF29AB"/>
    <w:rsid w:val="00DF34A0"/>
    <w:rsid w:val="00DF3892"/>
    <w:rsid w:val="00DF4D8A"/>
    <w:rsid w:val="00DF52FC"/>
    <w:rsid w:val="00DF61D8"/>
    <w:rsid w:val="00E00DFF"/>
    <w:rsid w:val="00E0107C"/>
    <w:rsid w:val="00E01A03"/>
    <w:rsid w:val="00E02747"/>
    <w:rsid w:val="00E034E5"/>
    <w:rsid w:val="00E04C0D"/>
    <w:rsid w:val="00E05DF5"/>
    <w:rsid w:val="00E05EF4"/>
    <w:rsid w:val="00E05F88"/>
    <w:rsid w:val="00E06871"/>
    <w:rsid w:val="00E06B11"/>
    <w:rsid w:val="00E07DD1"/>
    <w:rsid w:val="00E11B40"/>
    <w:rsid w:val="00E1218D"/>
    <w:rsid w:val="00E1425C"/>
    <w:rsid w:val="00E16BE3"/>
    <w:rsid w:val="00E20A35"/>
    <w:rsid w:val="00E21CA7"/>
    <w:rsid w:val="00E22554"/>
    <w:rsid w:val="00E22D11"/>
    <w:rsid w:val="00E22D86"/>
    <w:rsid w:val="00E23007"/>
    <w:rsid w:val="00E24895"/>
    <w:rsid w:val="00E255D2"/>
    <w:rsid w:val="00E25FEE"/>
    <w:rsid w:val="00E27934"/>
    <w:rsid w:val="00E30EC0"/>
    <w:rsid w:val="00E326D5"/>
    <w:rsid w:val="00E3320C"/>
    <w:rsid w:val="00E33BB7"/>
    <w:rsid w:val="00E33FFA"/>
    <w:rsid w:val="00E3534E"/>
    <w:rsid w:val="00E361A4"/>
    <w:rsid w:val="00E36D8C"/>
    <w:rsid w:val="00E41663"/>
    <w:rsid w:val="00E43278"/>
    <w:rsid w:val="00E4397D"/>
    <w:rsid w:val="00E44520"/>
    <w:rsid w:val="00E45973"/>
    <w:rsid w:val="00E45B52"/>
    <w:rsid w:val="00E45D24"/>
    <w:rsid w:val="00E45E75"/>
    <w:rsid w:val="00E51548"/>
    <w:rsid w:val="00E52423"/>
    <w:rsid w:val="00E52C86"/>
    <w:rsid w:val="00E53CB9"/>
    <w:rsid w:val="00E542D4"/>
    <w:rsid w:val="00E5438F"/>
    <w:rsid w:val="00E554DD"/>
    <w:rsid w:val="00E55667"/>
    <w:rsid w:val="00E57D49"/>
    <w:rsid w:val="00E602FA"/>
    <w:rsid w:val="00E61349"/>
    <w:rsid w:val="00E64621"/>
    <w:rsid w:val="00E646BE"/>
    <w:rsid w:val="00E6490A"/>
    <w:rsid w:val="00E66B01"/>
    <w:rsid w:val="00E67770"/>
    <w:rsid w:val="00E73CEA"/>
    <w:rsid w:val="00E742FE"/>
    <w:rsid w:val="00E75E2F"/>
    <w:rsid w:val="00E77A5D"/>
    <w:rsid w:val="00E82732"/>
    <w:rsid w:val="00E82D64"/>
    <w:rsid w:val="00E84B1E"/>
    <w:rsid w:val="00E85B7C"/>
    <w:rsid w:val="00E86F4E"/>
    <w:rsid w:val="00E87D6E"/>
    <w:rsid w:val="00E912EE"/>
    <w:rsid w:val="00E92DE8"/>
    <w:rsid w:val="00E92EAA"/>
    <w:rsid w:val="00E93A4C"/>
    <w:rsid w:val="00E941D7"/>
    <w:rsid w:val="00E94655"/>
    <w:rsid w:val="00E94F2C"/>
    <w:rsid w:val="00E9553E"/>
    <w:rsid w:val="00E967C2"/>
    <w:rsid w:val="00EA14D3"/>
    <w:rsid w:val="00EA1E5E"/>
    <w:rsid w:val="00EA243B"/>
    <w:rsid w:val="00EA268B"/>
    <w:rsid w:val="00EA40F2"/>
    <w:rsid w:val="00EA4976"/>
    <w:rsid w:val="00EA4CED"/>
    <w:rsid w:val="00EA4EE6"/>
    <w:rsid w:val="00EA64E8"/>
    <w:rsid w:val="00EA6ED8"/>
    <w:rsid w:val="00EB04D2"/>
    <w:rsid w:val="00EB0768"/>
    <w:rsid w:val="00EB1CAD"/>
    <w:rsid w:val="00EB2084"/>
    <w:rsid w:val="00EB4D29"/>
    <w:rsid w:val="00EB4FBA"/>
    <w:rsid w:val="00EB619C"/>
    <w:rsid w:val="00EB6641"/>
    <w:rsid w:val="00EB740B"/>
    <w:rsid w:val="00EC070A"/>
    <w:rsid w:val="00EC2A56"/>
    <w:rsid w:val="00EC35E8"/>
    <w:rsid w:val="00EC3DDE"/>
    <w:rsid w:val="00EC4316"/>
    <w:rsid w:val="00EC4CD4"/>
    <w:rsid w:val="00EC560F"/>
    <w:rsid w:val="00EC662E"/>
    <w:rsid w:val="00EC7301"/>
    <w:rsid w:val="00EC7725"/>
    <w:rsid w:val="00ED0882"/>
    <w:rsid w:val="00ED0D20"/>
    <w:rsid w:val="00ED31F4"/>
    <w:rsid w:val="00ED476A"/>
    <w:rsid w:val="00ED47FF"/>
    <w:rsid w:val="00ED48CD"/>
    <w:rsid w:val="00ED5BDD"/>
    <w:rsid w:val="00ED7926"/>
    <w:rsid w:val="00EE009F"/>
    <w:rsid w:val="00EE068F"/>
    <w:rsid w:val="00EE1292"/>
    <w:rsid w:val="00EE31CF"/>
    <w:rsid w:val="00EE3C52"/>
    <w:rsid w:val="00EE4C74"/>
    <w:rsid w:val="00EE5090"/>
    <w:rsid w:val="00EE7D54"/>
    <w:rsid w:val="00EF14EE"/>
    <w:rsid w:val="00EF272A"/>
    <w:rsid w:val="00EF2E7D"/>
    <w:rsid w:val="00EF345F"/>
    <w:rsid w:val="00EF5BB6"/>
    <w:rsid w:val="00EF6E80"/>
    <w:rsid w:val="00EF7F24"/>
    <w:rsid w:val="00F008B9"/>
    <w:rsid w:val="00F01409"/>
    <w:rsid w:val="00F04067"/>
    <w:rsid w:val="00F0669F"/>
    <w:rsid w:val="00F06F3B"/>
    <w:rsid w:val="00F0753E"/>
    <w:rsid w:val="00F0770C"/>
    <w:rsid w:val="00F1013D"/>
    <w:rsid w:val="00F10181"/>
    <w:rsid w:val="00F10922"/>
    <w:rsid w:val="00F10B30"/>
    <w:rsid w:val="00F113A1"/>
    <w:rsid w:val="00F126FA"/>
    <w:rsid w:val="00F1460A"/>
    <w:rsid w:val="00F1594A"/>
    <w:rsid w:val="00F162A2"/>
    <w:rsid w:val="00F17829"/>
    <w:rsid w:val="00F20BB1"/>
    <w:rsid w:val="00F20D0A"/>
    <w:rsid w:val="00F21558"/>
    <w:rsid w:val="00F217DF"/>
    <w:rsid w:val="00F21BAA"/>
    <w:rsid w:val="00F2205B"/>
    <w:rsid w:val="00F2207B"/>
    <w:rsid w:val="00F22E54"/>
    <w:rsid w:val="00F22F1B"/>
    <w:rsid w:val="00F2348E"/>
    <w:rsid w:val="00F2407E"/>
    <w:rsid w:val="00F24316"/>
    <w:rsid w:val="00F24D80"/>
    <w:rsid w:val="00F258EE"/>
    <w:rsid w:val="00F2782E"/>
    <w:rsid w:val="00F309E4"/>
    <w:rsid w:val="00F3127C"/>
    <w:rsid w:val="00F31915"/>
    <w:rsid w:val="00F33845"/>
    <w:rsid w:val="00F33C41"/>
    <w:rsid w:val="00F35F32"/>
    <w:rsid w:val="00F3793E"/>
    <w:rsid w:val="00F379E0"/>
    <w:rsid w:val="00F37EC0"/>
    <w:rsid w:val="00F41627"/>
    <w:rsid w:val="00F41E82"/>
    <w:rsid w:val="00F424E2"/>
    <w:rsid w:val="00F429ED"/>
    <w:rsid w:val="00F432CF"/>
    <w:rsid w:val="00F43631"/>
    <w:rsid w:val="00F4390D"/>
    <w:rsid w:val="00F455B3"/>
    <w:rsid w:val="00F46186"/>
    <w:rsid w:val="00F50B5A"/>
    <w:rsid w:val="00F52B01"/>
    <w:rsid w:val="00F5330E"/>
    <w:rsid w:val="00F54907"/>
    <w:rsid w:val="00F55179"/>
    <w:rsid w:val="00F55273"/>
    <w:rsid w:val="00F553A3"/>
    <w:rsid w:val="00F55855"/>
    <w:rsid w:val="00F56969"/>
    <w:rsid w:val="00F57019"/>
    <w:rsid w:val="00F5756D"/>
    <w:rsid w:val="00F57668"/>
    <w:rsid w:val="00F57D65"/>
    <w:rsid w:val="00F60EC4"/>
    <w:rsid w:val="00F62761"/>
    <w:rsid w:val="00F63BC3"/>
    <w:rsid w:val="00F65A03"/>
    <w:rsid w:val="00F65F8E"/>
    <w:rsid w:val="00F668C3"/>
    <w:rsid w:val="00F70501"/>
    <w:rsid w:val="00F70D13"/>
    <w:rsid w:val="00F70DC7"/>
    <w:rsid w:val="00F71E7B"/>
    <w:rsid w:val="00F740C8"/>
    <w:rsid w:val="00F74130"/>
    <w:rsid w:val="00F766AF"/>
    <w:rsid w:val="00F768D5"/>
    <w:rsid w:val="00F7707D"/>
    <w:rsid w:val="00F805F7"/>
    <w:rsid w:val="00F81D6D"/>
    <w:rsid w:val="00F81E40"/>
    <w:rsid w:val="00F83D5C"/>
    <w:rsid w:val="00F8507A"/>
    <w:rsid w:val="00F8618C"/>
    <w:rsid w:val="00F86853"/>
    <w:rsid w:val="00F8791F"/>
    <w:rsid w:val="00F90858"/>
    <w:rsid w:val="00F90B9B"/>
    <w:rsid w:val="00F912ED"/>
    <w:rsid w:val="00F938D5"/>
    <w:rsid w:val="00F947C0"/>
    <w:rsid w:val="00F956B6"/>
    <w:rsid w:val="00F9574B"/>
    <w:rsid w:val="00F974FC"/>
    <w:rsid w:val="00F977C1"/>
    <w:rsid w:val="00FA1459"/>
    <w:rsid w:val="00FA2506"/>
    <w:rsid w:val="00FA25DA"/>
    <w:rsid w:val="00FA2C7A"/>
    <w:rsid w:val="00FA3593"/>
    <w:rsid w:val="00FA3D7E"/>
    <w:rsid w:val="00FA520B"/>
    <w:rsid w:val="00FA5703"/>
    <w:rsid w:val="00FA6A4C"/>
    <w:rsid w:val="00FA7BF1"/>
    <w:rsid w:val="00FB057F"/>
    <w:rsid w:val="00FB26FB"/>
    <w:rsid w:val="00FB2B08"/>
    <w:rsid w:val="00FB2DA6"/>
    <w:rsid w:val="00FB3FB5"/>
    <w:rsid w:val="00FB4559"/>
    <w:rsid w:val="00FC0157"/>
    <w:rsid w:val="00FC02C7"/>
    <w:rsid w:val="00FC043B"/>
    <w:rsid w:val="00FC0680"/>
    <w:rsid w:val="00FC081D"/>
    <w:rsid w:val="00FC0F10"/>
    <w:rsid w:val="00FC1C0C"/>
    <w:rsid w:val="00FC1E1F"/>
    <w:rsid w:val="00FC2A7E"/>
    <w:rsid w:val="00FC4224"/>
    <w:rsid w:val="00FC494B"/>
    <w:rsid w:val="00FC56DD"/>
    <w:rsid w:val="00FC5CE5"/>
    <w:rsid w:val="00FC5D7C"/>
    <w:rsid w:val="00FD13E5"/>
    <w:rsid w:val="00FD1D2E"/>
    <w:rsid w:val="00FD3126"/>
    <w:rsid w:val="00FD37DA"/>
    <w:rsid w:val="00FD53A1"/>
    <w:rsid w:val="00FD55A5"/>
    <w:rsid w:val="00FD60A5"/>
    <w:rsid w:val="00FD669B"/>
    <w:rsid w:val="00FD68AB"/>
    <w:rsid w:val="00FD6B40"/>
    <w:rsid w:val="00FD6C54"/>
    <w:rsid w:val="00FD7409"/>
    <w:rsid w:val="00FE01C7"/>
    <w:rsid w:val="00FE20B9"/>
    <w:rsid w:val="00FE21E1"/>
    <w:rsid w:val="00FE4941"/>
    <w:rsid w:val="00FE643F"/>
    <w:rsid w:val="00FF0447"/>
    <w:rsid w:val="00FF0496"/>
    <w:rsid w:val="00FF0757"/>
    <w:rsid w:val="00FF0963"/>
    <w:rsid w:val="00FF2556"/>
    <w:rsid w:val="00FF460C"/>
    <w:rsid w:val="00FF5835"/>
    <w:rsid w:val="00FF625C"/>
    <w:rsid w:val="00FF7BD3"/>
    <w:rsid w:val="0100D345"/>
    <w:rsid w:val="014D8E8E"/>
    <w:rsid w:val="01B753FC"/>
    <w:rsid w:val="022BF238"/>
    <w:rsid w:val="02599378"/>
    <w:rsid w:val="028541B1"/>
    <w:rsid w:val="0291BE95"/>
    <w:rsid w:val="029413E9"/>
    <w:rsid w:val="02D9F78A"/>
    <w:rsid w:val="031A1187"/>
    <w:rsid w:val="035B5A08"/>
    <w:rsid w:val="037E9BA7"/>
    <w:rsid w:val="041D2DC6"/>
    <w:rsid w:val="042F4BFF"/>
    <w:rsid w:val="04567E5F"/>
    <w:rsid w:val="045A6F58"/>
    <w:rsid w:val="04C2CED8"/>
    <w:rsid w:val="052C1A99"/>
    <w:rsid w:val="057EC2F5"/>
    <w:rsid w:val="058F62B1"/>
    <w:rsid w:val="05ABED74"/>
    <w:rsid w:val="064638D9"/>
    <w:rsid w:val="065A004A"/>
    <w:rsid w:val="06868BD4"/>
    <w:rsid w:val="0692FACA"/>
    <w:rsid w:val="06A7D466"/>
    <w:rsid w:val="06AF7676"/>
    <w:rsid w:val="0718AD7A"/>
    <w:rsid w:val="073DD246"/>
    <w:rsid w:val="07473BEE"/>
    <w:rsid w:val="0758C210"/>
    <w:rsid w:val="07D6C076"/>
    <w:rsid w:val="07DA0E87"/>
    <w:rsid w:val="07FA3578"/>
    <w:rsid w:val="0858760B"/>
    <w:rsid w:val="0862AC67"/>
    <w:rsid w:val="088CB40F"/>
    <w:rsid w:val="08B4206C"/>
    <w:rsid w:val="08CB7A54"/>
    <w:rsid w:val="092957EB"/>
    <w:rsid w:val="0939B7C0"/>
    <w:rsid w:val="09517C8C"/>
    <w:rsid w:val="09668058"/>
    <w:rsid w:val="097D4223"/>
    <w:rsid w:val="0A13FBCC"/>
    <w:rsid w:val="0A1AA42F"/>
    <w:rsid w:val="0AD904A4"/>
    <w:rsid w:val="0B2CEAB2"/>
    <w:rsid w:val="0B36799B"/>
    <w:rsid w:val="0B638569"/>
    <w:rsid w:val="0BE683FA"/>
    <w:rsid w:val="0C5C06B7"/>
    <w:rsid w:val="0C7F7BF1"/>
    <w:rsid w:val="0C8E00C7"/>
    <w:rsid w:val="0C9E217A"/>
    <w:rsid w:val="0CA32330"/>
    <w:rsid w:val="0CC9F470"/>
    <w:rsid w:val="0CF2A1A5"/>
    <w:rsid w:val="0D0705C5"/>
    <w:rsid w:val="0D9E07F5"/>
    <w:rsid w:val="0E6EED78"/>
    <w:rsid w:val="0EB994B1"/>
    <w:rsid w:val="0ED1DE96"/>
    <w:rsid w:val="0F00B1D7"/>
    <w:rsid w:val="0F19574C"/>
    <w:rsid w:val="0F1CFC84"/>
    <w:rsid w:val="0F5767E4"/>
    <w:rsid w:val="0FB19198"/>
    <w:rsid w:val="0FBDF5B8"/>
    <w:rsid w:val="0FE426AB"/>
    <w:rsid w:val="0FE63285"/>
    <w:rsid w:val="102480FC"/>
    <w:rsid w:val="10758BD7"/>
    <w:rsid w:val="10A26085"/>
    <w:rsid w:val="10BD63DC"/>
    <w:rsid w:val="10E8F7E2"/>
    <w:rsid w:val="110B1AA5"/>
    <w:rsid w:val="110D0B8B"/>
    <w:rsid w:val="11230A52"/>
    <w:rsid w:val="1130F193"/>
    <w:rsid w:val="11B8D541"/>
    <w:rsid w:val="11CE1540"/>
    <w:rsid w:val="1243A1B6"/>
    <w:rsid w:val="124D890C"/>
    <w:rsid w:val="128D03A6"/>
    <w:rsid w:val="1297F991"/>
    <w:rsid w:val="12AA00C2"/>
    <w:rsid w:val="12BC85C7"/>
    <w:rsid w:val="12CD3AAE"/>
    <w:rsid w:val="13401463"/>
    <w:rsid w:val="13748657"/>
    <w:rsid w:val="137C0D03"/>
    <w:rsid w:val="137E64CB"/>
    <w:rsid w:val="13962FE7"/>
    <w:rsid w:val="14450C82"/>
    <w:rsid w:val="144DF03F"/>
    <w:rsid w:val="1474B616"/>
    <w:rsid w:val="147BFFA1"/>
    <w:rsid w:val="148148C4"/>
    <w:rsid w:val="14A3EC20"/>
    <w:rsid w:val="14A5D91D"/>
    <w:rsid w:val="14A741B7"/>
    <w:rsid w:val="14B23B09"/>
    <w:rsid w:val="152A8260"/>
    <w:rsid w:val="154E0376"/>
    <w:rsid w:val="15586C40"/>
    <w:rsid w:val="158CA635"/>
    <w:rsid w:val="159CED40"/>
    <w:rsid w:val="15CA4660"/>
    <w:rsid w:val="15F622E1"/>
    <w:rsid w:val="1622A070"/>
    <w:rsid w:val="16299B2C"/>
    <w:rsid w:val="167613A4"/>
    <w:rsid w:val="1680E9AD"/>
    <w:rsid w:val="16C6A50A"/>
    <w:rsid w:val="16C6A6F1"/>
    <w:rsid w:val="16E35DDC"/>
    <w:rsid w:val="1713CE32"/>
    <w:rsid w:val="171997AE"/>
    <w:rsid w:val="17AF3C07"/>
    <w:rsid w:val="17D0B36E"/>
    <w:rsid w:val="1809A436"/>
    <w:rsid w:val="1861F9F0"/>
    <w:rsid w:val="188232FE"/>
    <w:rsid w:val="1887834C"/>
    <w:rsid w:val="18A9350E"/>
    <w:rsid w:val="18ADD2DA"/>
    <w:rsid w:val="1952B107"/>
    <w:rsid w:val="195DE468"/>
    <w:rsid w:val="19691560"/>
    <w:rsid w:val="196A2ECC"/>
    <w:rsid w:val="197FC4DA"/>
    <w:rsid w:val="198F9A94"/>
    <w:rsid w:val="19A2DB57"/>
    <w:rsid w:val="19D165EE"/>
    <w:rsid w:val="19DE838A"/>
    <w:rsid w:val="19EBF0B0"/>
    <w:rsid w:val="1A4C3EF6"/>
    <w:rsid w:val="1A524102"/>
    <w:rsid w:val="1A90950E"/>
    <w:rsid w:val="1A9A66AF"/>
    <w:rsid w:val="1AB40BEC"/>
    <w:rsid w:val="1ADAACE8"/>
    <w:rsid w:val="1AF683D0"/>
    <w:rsid w:val="1B0DB7C3"/>
    <w:rsid w:val="1B23BE1B"/>
    <w:rsid w:val="1B6075F7"/>
    <w:rsid w:val="1B8A84A1"/>
    <w:rsid w:val="1B95DBA6"/>
    <w:rsid w:val="1BB26602"/>
    <w:rsid w:val="1BBBFCB2"/>
    <w:rsid w:val="1BBC374D"/>
    <w:rsid w:val="1BFBC7B5"/>
    <w:rsid w:val="1C0DE512"/>
    <w:rsid w:val="1C714B32"/>
    <w:rsid w:val="1CA98824"/>
    <w:rsid w:val="1CB01177"/>
    <w:rsid w:val="1CDD178F"/>
    <w:rsid w:val="1D17C16F"/>
    <w:rsid w:val="1D6CC557"/>
    <w:rsid w:val="1D8363E2"/>
    <w:rsid w:val="1E0A91EC"/>
    <w:rsid w:val="1E105BFA"/>
    <w:rsid w:val="1E328CCE"/>
    <w:rsid w:val="1E681931"/>
    <w:rsid w:val="1E70286D"/>
    <w:rsid w:val="1E7DDDC5"/>
    <w:rsid w:val="1EA761E8"/>
    <w:rsid w:val="1EDDA7C0"/>
    <w:rsid w:val="1FC8182A"/>
    <w:rsid w:val="1FD82F0D"/>
    <w:rsid w:val="1FE75616"/>
    <w:rsid w:val="201B3FCB"/>
    <w:rsid w:val="202B7A38"/>
    <w:rsid w:val="2042B0E6"/>
    <w:rsid w:val="204CB2FF"/>
    <w:rsid w:val="2060B1D1"/>
    <w:rsid w:val="207DF2C7"/>
    <w:rsid w:val="20B232AE"/>
    <w:rsid w:val="20D150F3"/>
    <w:rsid w:val="20DDE324"/>
    <w:rsid w:val="20FA737C"/>
    <w:rsid w:val="2113D2FA"/>
    <w:rsid w:val="212CE5E7"/>
    <w:rsid w:val="2151A16A"/>
    <w:rsid w:val="21F0DC02"/>
    <w:rsid w:val="220DC7A9"/>
    <w:rsid w:val="222B8459"/>
    <w:rsid w:val="22785451"/>
    <w:rsid w:val="228D65DE"/>
    <w:rsid w:val="23080EEF"/>
    <w:rsid w:val="2367744C"/>
    <w:rsid w:val="236A1835"/>
    <w:rsid w:val="23AE0C21"/>
    <w:rsid w:val="23BC069B"/>
    <w:rsid w:val="23CC71D1"/>
    <w:rsid w:val="23D6F353"/>
    <w:rsid w:val="23ECE94F"/>
    <w:rsid w:val="2403804A"/>
    <w:rsid w:val="2422AA61"/>
    <w:rsid w:val="24B76433"/>
    <w:rsid w:val="24EC40E9"/>
    <w:rsid w:val="25048CAA"/>
    <w:rsid w:val="25242066"/>
    <w:rsid w:val="256D50CD"/>
    <w:rsid w:val="25C81971"/>
    <w:rsid w:val="25CFB410"/>
    <w:rsid w:val="268038E7"/>
    <w:rsid w:val="2701F6DA"/>
    <w:rsid w:val="2777A365"/>
    <w:rsid w:val="277ACC1D"/>
    <w:rsid w:val="279FF313"/>
    <w:rsid w:val="27E5E6D3"/>
    <w:rsid w:val="27F1E95F"/>
    <w:rsid w:val="28538E25"/>
    <w:rsid w:val="287BA93E"/>
    <w:rsid w:val="289770B6"/>
    <w:rsid w:val="290B6FCF"/>
    <w:rsid w:val="290E6781"/>
    <w:rsid w:val="293F6EA3"/>
    <w:rsid w:val="294FC997"/>
    <w:rsid w:val="2953F261"/>
    <w:rsid w:val="298CB537"/>
    <w:rsid w:val="29A3FCA1"/>
    <w:rsid w:val="29B3277A"/>
    <w:rsid w:val="2AA18CE3"/>
    <w:rsid w:val="2AA6520E"/>
    <w:rsid w:val="2AABEB0A"/>
    <w:rsid w:val="2AB59582"/>
    <w:rsid w:val="2ACA725B"/>
    <w:rsid w:val="2AFDBEE3"/>
    <w:rsid w:val="2B059152"/>
    <w:rsid w:val="2B254862"/>
    <w:rsid w:val="2B32F7FC"/>
    <w:rsid w:val="2BD5CDE8"/>
    <w:rsid w:val="2BDB04D8"/>
    <w:rsid w:val="2BF6EBED"/>
    <w:rsid w:val="2C0BBFDA"/>
    <w:rsid w:val="2C194828"/>
    <w:rsid w:val="2C38DCB9"/>
    <w:rsid w:val="2C5E9207"/>
    <w:rsid w:val="2C9B887A"/>
    <w:rsid w:val="2CC3309C"/>
    <w:rsid w:val="2CD471FD"/>
    <w:rsid w:val="2D02459C"/>
    <w:rsid w:val="2D32852D"/>
    <w:rsid w:val="2D8DA754"/>
    <w:rsid w:val="2D94E4AB"/>
    <w:rsid w:val="2DA1AE84"/>
    <w:rsid w:val="2DB3CC41"/>
    <w:rsid w:val="2E0F28F0"/>
    <w:rsid w:val="2E1567FA"/>
    <w:rsid w:val="2E5D5C40"/>
    <w:rsid w:val="2E71988C"/>
    <w:rsid w:val="2E833EAE"/>
    <w:rsid w:val="2E83A107"/>
    <w:rsid w:val="2ECE78CB"/>
    <w:rsid w:val="2FC482D4"/>
    <w:rsid w:val="303047A5"/>
    <w:rsid w:val="3035D8F6"/>
    <w:rsid w:val="306E056E"/>
    <w:rsid w:val="30AFF0CC"/>
    <w:rsid w:val="31117CFD"/>
    <w:rsid w:val="311CB76A"/>
    <w:rsid w:val="315B7414"/>
    <w:rsid w:val="316CBA0E"/>
    <w:rsid w:val="3232F84B"/>
    <w:rsid w:val="325248E9"/>
    <w:rsid w:val="325CF076"/>
    <w:rsid w:val="32607CA7"/>
    <w:rsid w:val="32847757"/>
    <w:rsid w:val="32FD477C"/>
    <w:rsid w:val="331BDF26"/>
    <w:rsid w:val="33219961"/>
    <w:rsid w:val="33507FF1"/>
    <w:rsid w:val="33586EFE"/>
    <w:rsid w:val="33A1F782"/>
    <w:rsid w:val="33B25CDA"/>
    <w:rsid w:val="34131095"/>
    <w:rsid w:val="3416A790"/>
    <w:rsid w:val="342213BE"/>
    <w:rsid w:val="34D588AE"/>
    <w:rsid w:val="34E31712"/>
    <w:rsid w:val="35930B2C"/>
    <w:rsid w:val="3594B781"/>
    <w:rsid w:val="35AFC142"/>
    <w:rsid w:val="35B9B655"/>
    <w:rsid w:val="3657AC3E"/>
    <w:rsid w:val="36A0138C"/>
    <w:rsid w:val="36B9E87D"/>
    <w:rsid w:val="36F3792F"/>
    <w:rsid w:val="36F436CC"/>
    <w:rsid w:val="370595D9"/>
    <w:rsid w:val="372BCDC2"/>
    <w:rsid w:val="3762EFC1"/>
    <w:rsid w:val="3774B835"/>
    <w:rsid w:val="378B37EF"/>
    <w:rsid w:val="379AC637"/>
    <w:rsid w:val="37B26CF9"/>
    <w:rsid w:val="37C1E4B3"/>
    <w:rsid w:val="38230C08"/>
    <w:rsid w:val="385D0D31"/>
    <w:rsid w:val="38A33DA8"/>
    <w:rsid w:val="38CB0842"/>
    <w:rsid w:val="38D6292C"/>
    <w:rsid w:val="38F09A08"/>
    <w:rsid w:val="391FCAA6"/>
    <w:rsid w:val="3929BB73"/>
    <w:rsid w:val="396368A8"/>
    <w:rsid w:val="397021F8"/>
    <w:rsid w:val="39733F3B"/>
    <w:rsid w:val="3974331C"/>
    <w:rsid w:val="397CEBE5"/>
    <w:rsid w:val="3998DA2E"/>
    <w:rsid w:val="39E929B2"/>
    <w:rsid w:val="3A19CB3C"/>
    <w:rsid w:val="3A378B80"/>
    <w:rsid w:val="3A679966"/>
    <w:rsid w:val="3AAA5D4C"/>
    <w:rsid w:val="3AAD8573"/>
    <w:rsid w:val="3AEAFB7F"/>
    <w:rsid w:val="3AFFABAD"/>
    <w:rsid w:val="3B150F7C"/>
    <w:rsid w:val="3B61EAF9"/>
    <w:rsid w:val="3B93E393"/>
    <w:rsid w:val="3B941C9C"/>
    <w:rsid w:val="3BC2DC32"/>
    <w:rsid w:val="3BD89337"/>
    <w:rsid w:val="3BDB3F37"/>
    <w:rsid w:val="3BFD4F62"/>
    <w:rsid w:val="3C1E84AD"/>
    <w:rsid w:val="3C289202"/>
    <w:rsid w:val="3C381E67"/>
    <w:rsid w:val="3C487C5F"/>
    <w:rsid w:val="3CB38161"/>
    <w:rsid w:val="3D2C4BC7"/>
    <w:rsid w:val="3D74CC8F"/>
    <w:rsid w:val="3D8D6805"/>
    <w:rsid w:val="3DD0070C"/>
    <w:rsid w:val="3E1BA94A"/>
    <w:rsid w:val="3E25AD4F"/>
    <w:rsid w:val="3E846EC2"/>
    <w:rsid w:val="3E8E4510"/>
    <w:rsid w:val="3E9E751D"/>
    <w:rsid w:val="3EDCB907"/>
    <w:rsid w:val="3EE50DEE"/>
    <w:rsid w:val="3F03A235"/>
    <w:rsid w:val="3F52EAA6"/>
    <w:rsid w:val="3F578ECE"/>
    <w:rsid w:val="3FACDD97"/>
    <w:rsid w:val="3FADD07C"/>
    <w:rsid w:val="3FD37D89"/>
    <w:rsid w:val="3FDDA9B3"/>
    <w:rsid w:val="3FFE6D5F"/>
    <w:rsid w:val="3FFFAC89"/>
    <w:rsid w:val="402B022C"/>
    <w:rsid w:val="404DE352"/>
    <w:rsid w:val="408EA237"/>
    <w:rsid w:val="4091BFE8"/>
    <w:rsid w:val="40C9C0D5"/>
    <w:rsid w:val="40EC5FD2"/>
    <w:rsid w:val="40ED6C4D"/>
    <w:rsid w:val="40F589FA"/>
    <w:rsid w:val="410FBC82"/>
    <w:rsid w:val="4156A0E1"/>
    <w:rsid w:val="418B4803"/>
    <w:rsid w:val="41B06914"/>
    <w:rsid w:val="41C61E94"/>
    <w:rsid w:val="41FDC477"/>
    <w:rsid w:val="420AAB26"/>
    <w:rsid w:val="424206A0"/>
    <w:rsid w:val="425583BD"/>
    <w:rsid w:val="42894296"/>
    <w:rsid w:val="42EA99A1"/>
    <w:rsid w:val="43367738"/>
    <w:rsid w:val="43D7C7A0"/>
    <w:rsid w:val="43E99B81"/>
    <w:rsid w:val="43FB6E98"/>
    <w:rsid w:val="440FA67F"/>
    <w:rsid w:val="444BC3A2"/>
    <w:rsid w:val="449A2D67"/>
    <w:rsid w:val="45027F05"/>
    <w:rsid w:val="454C3BBE"/>
    <w:rsid w:val="459889B1"/>
    <w:rsid w:val="45CB7ECC"/>
    <w:rsid w:val="45DD2E6A"/>
    <w:rsid w:val="45F2BDBE"/>
    <w:rsid w:val="464ACA7F"/>
    <w:rsid w:val="46706CE3"/>
    <w:rsid w:val="467A231A"/>
    <w:rsid w:val="46919890"/>
    <w:rsid w:val="46B68134"/>
    <w:rsid w:val="470EB41A"/>
    <w:rsid w:val="47372485"/>
    <w:rsid w:val="4778D6DF"/>
    <w:rsid w:val="4799B1BB"/>
    <w:rsid w:val="47CD2538"/>
    <w:rsid w:val="483C7849"/>
    <w:rsid w:val="4840B816"/>
    <w:rsid w:val="484C2730"/>
    <w:rsid w:val="489B2026"/>
    <w:rsid w:val="48DA3B26"/>
    <w:rsid w:val="48EBDD2B"/>
    <w:rsid w:val="48F8C49E"/>
    <w:rsid w:val="492FA294"/>
    <w:rsid w:val="49399513"/>
    <w:rsid w:val="498CEC54"/>
    <w:rsid w:val="49AD2465"/>
    <w:rsid w:val="49B03270"/>
    <w:rsid w:val="4A04726F"/>
    <w:rsid w:val="4A4679DB"/>
    <w:rsid w:val="4A70A31B"/>
    <w:rsid w:val="4A98FF63"/>
    <w:rsid w:val="4AD2F04C"/>
    <w:rsid w:val="4ADFFF5F"/>
    <w:rsid w:val="4AF719A4"/>
    <w:rsid w:val="4B22A746"/>
    <w:rsid w:val="4B5A299B"/>
    <w:rsid w:val="4B6CE6BB"/>
    <w:rsid w:val="4B8C3662"/>
    <w:rsid w:val="4BDBAF65"/>
    <w:rsid w:val="4BDD3384"/>
    <w:rsid w:val="4C168B16"/>
    <w:rsid w:val="4C354C94"/>
    <w:rsid w:val="4C95ACC5"/>
    <w:rsid w:val="4C95D3A1"/>
    <w:rsid w:val="4CADE267"/>
    <w:rsid w:val="4CF569D1"/>
    <w:rsid w:val="4D38E7B8"/>
    <w:rsid w:val="4D605E4F"/>
    <w:rsid w:val="4D6A3DC7"/>
    <w:rsid w:val="4DF48048"/>
    <w:rsid w:val="4DF4A135"/>
    <w:rsid w:val="4E04D944"/>
    <w:rsid w:val="4E231C58"/>
    <w:rsid w:val="4E32B21F"/>
    <w:rsid w:val="4E5FCD49"/>
    <w:rsid w:val="4E6F2C9C"/>
    <w:rsid w:val="4EA847FD"/>
    <w:rsid w:val="4ECC399E"/>
    <w:rsid w:val="4EE5C18A"/>
    <w:rsid w:val="4EE76993"/>
    <w:rsid w:val="4F12EFD8"/>
    <w:rsid w:val="4F166C00"/>
    <w:rsid w:val="4F2CC26D"/>
    <w:rsid w:val="4F30907C"/>
    <w:rsid w:val="4F8722CC"/>
    <w:rsid w:val="4F973C50"/>
    <w:rsid w:val="4FBCF5F9"/>
    <w:rsid w:val="4FCB7266"/>
    <w:rsid w:val="4FF0FADF"/>
    <w:rsid w:val="5021958B"/>
    <w:rsid w:val="50417658"/>
    <w:rsid w:val="50A3C871"/>
    <w:rsid w:val="50B09D85"/>
    <w:rsid w:val="50D39745"/>
    <w:rsid w:val="510C8EC5"/>
    <w:rsid w:val="51613EF7"/>
    <w:rsid w:val="5207C368"/>
    <w:rsid w:val="522A460C"/>
    <w:rsid w:val="522DF27D"/>
    <w:rsid w:val="52508772"/>
    <w:rsid w:val="52665C08"/>
    <w:rsid w:val="528DF21A"/>
    <w:rsid w:val="5312E47C"/>
    <w:rsid w:val="5336050A"/>
    <w:rsid w:val="538B46BB"/>
    <w:rsid w:val="539AE859"/>
    <w:rsid w:val="53A64462"/>
    <w:rsid w:val="53AC35AB"/>
    <w:rsid w:val="53B1F6FC"/>
    <w:rsid w:val="53B34140"/>
    <w:rsid w:val="53B6CD8C"/>
    <w:rsid w:val="5405809A"/>
    <w:rsid w:val="540B9CAE"/>
    <w:rsid w:val="547CE0E0"/>
    <w:rsid w:val="5495C710"/>
    <w:rsid w:val="54BC146A"/>
    <w:rsid w:val="55117F4F"/>
    <w:rsid w:val="5544DB07"/>
    <w:rsid w:val="557A11FD"/>
    <w:rsid w:val="559E3AFC"/>
    <w:rsid w:val="55E73012"/>
    <w:rsid w:val="55FB17CE"/>
    <w:rsid w:val="55FD8BBF"/>
    <w:rsid w:val="560150F5"/>
    <w:rsid w:val="56023FF4"/>
    <w:rsid w:val="56029A0A"/>
    <w:rsid w:val="562EAAEF"/>
    <w:rsid w:val="5650F3A2"/>
    <w:rsid w:val="566CF2E0"/>
    <w:rsid w:val="56FC0D03"/>
    <w:rsid w:val="57215B47"/>
    <w:rsid w:val="5757A20E"/>
    <w:rsid w:val="578F5EB6"/>
    <w:rsid w:val="5796E82F"/>
    <w:rsid w:val="57B76D0B"/>
    <w:rsid w:val="57BD5BEE"/>
    <w:rsid w:val="57BF8FA8"/>
    <w:rsid w:val="57E4F561"/>
    <w:rsid w:val="57E9AD16"/>
    <w:rsid w:val="57F191BF"/>
    <w:rsid w:val="5829F07C"/>
    <w:rsid w:val="585167FA"/>
    <w:rsid w:val="5851FCFF"/>
    <w:rsid w:val="58CC7627"/>
    <w:rsid w:val="58D93253"/>
    <w:rsid w:val="591B3B47"/>
    <w:rsid w:val="592B05EF"/>
    <w:rsid w:val="59383C76"/>
    <w:rsid w:val="5939C575"/>
    <w:rsid w:val="5957480B"/>
    <w:rsid w:val="5959A51F"/>
    <w:rsid w:val="5992C2A2"/>
    <w:rsid w:val="59B583A1"/>
    <w:rsid w:val="59E8376A"/>
    <w:rsid w:val="5A18A9D0"/>
    <w:rsid w:val="5A378389"/>
    <w:rsid w:val="5A38964B"/>
    <w:rsid w:val="5A79A6DE"/>
    <w:rsid w:val="5A97F3FA"/>
    <w:rsid w:val="5AB85C42"/>
    <w:rsid w:val="5ABBE2B4"/>
    <w:rsid w:val="5ADF9421"/>
    <w:rsid w:val="5AF5A405"/>
    <w:rsid w:val="5B0B5EEF"/>
    <w:rsid w:val="5B40CEB6"/>
    <w:rsid w:val="5B6FC950"/>
    <w:rsid w:val="5B76DEFB"/>
    <w:rsid w:val="5B7CCF5C"/>
    <w:rsid w:val="5BBCF4DD"/>
    <w:rsid w:val="5C1E76ED"/>
    <w:rsid w:val="5C9153BD"/>
    <w:rsid w:val="5CDB63C6"/>
    <w:rsid w:val="5CDE6EE5"/>
    <w:rsid w:val="5CF2CF17"/>
    <w:rsid w:val="5D087F6A"/>
    <w:rsid w:val="5D0A0CDF"/>
    <w:rsid w:val="5D118364"/>
    <w:rsid w:val="5D590665"/>
    <w:rsid w:val="5D6B2D25"/>
    <w:rsid w:val="5D724D4A"/>
    <w:rsid w:val="5D7BE463"/>
    <w:rsid w:val="5DBCA0A8"/>
    <w:rsid w:val="5DC8F9FD"/>
    <w:rsid w:val="5DD61A5E"/>
    <w:rsid w:val="5DFCEFE2"/>
    <w:rsid w:val="5E3A5FA8"/>
    <w:rsid w:val="5E5385B7"/>
    <w:rsid w:val="5E9E26FF"/>
    <w:rsid w:val="5EA3CB40"/>
    <w:rsid w:val="5EB58400"/>
    <w:rsid w:val="5EC192DF"/>
    <w:rsid w:val="5EFF047F"/>
    <w:rsid w:val="5F0F9B1B"/>
    <w:rsid w:val="5F462976"/>
    <w:rsid w:val="5F737313"/>
    <w:rsid w:val="5F76AE34"/>
    <w:rsid w:val="5FB4A358"/>
    <w:rsid w:val="5FDD5F8D"/>
    <w:rsid w:val="600C35D2"/>
    <w:rsid w:val="6018B1C7"/>
    <w:rsid w:val="602BB498"/>
    <w:rsid w:val="6055A6CC"/>
    <w:rsid w:val="60D1CFD9"/>
    <w:rsid w:val="612D7069"/>
    <w:rsid w:val="6144D202"/>
    <w:rsid w:val="616920B7"/>
    <w:rsid w:val="618AD668"/>
    <w:rsid w:val="61BD9E51"/>
    <w:rsid w:val="61DF8419"/>
    <w:rsid w:val="624DE690"/>
    <w:rsid w:val="629CC425"/>
    <w:rsid w:val="62DAE8DE"/>
    <w:rsid w:val="62EDB62F"/>
    <w:rsid w:val="637212E3"/>
    <w:rsid w:val="63ACE8D6"/>
    <w:rsid w:val="63FAEFF5"/>
    <w:rsid w:val="64AC9F7B"/>
    <w:rsid w:val="64C9EFC7"/>
    <w:rsid w:val="64CC0B71"/>
    <w:rsid w:val="64DF9A6E"/>
    <w:rsid w:val="64DFD4ED"/>
    <w:rsid w:val="6633906A"/>
    <w:rsid w:val="663A71DE"/>
    <w:rsid w:val="665D7735"/>
    <w:rsid w:val="669109FD"/>
    <w:rsid w:val="66A1B277"/>
    <w:rsid w:val="66CDB20A"/>
    <w:rsid w:val="67540F16"/>
    <w:rsid w:val="677FABFF"/>
    <w:rsid w:val="67A52811"/>
    <w:rsid w:val="6813F0BB"/>
    <w:rsid w:val="682F5394"/>
    <w:rsid w:val="6847FF66"/>
    <w:rsid w:val="686A1FA9"/>
    <w:rsid w:val="686E56F4"/>
    <w:rsid w:val="6876EAE3"/>
    <w:rsid w:val="68F78B48"/>
    <w:rsid w:val="692445EF"/>
    <w:rsid w:val="692E0310"/>
    <w:rsid w:val="699AEAB2"/>
    <w:rsid w:val="6A18752F"/>
    <w:rsid w:val="6A330EF2"/>
    <w:rsid w:val="6A42CC96"/>
    <w:rsid w:val="6A776BCB"/>
    <w:rsid w:val="6A814374"/>
    <w:rsid w:val="6A97D591"/>
    <w:rsid w:val="6AA7E3A9"/>
    <w:rsid w:val="6B5BC06B"/>
    <w:rsid w:val="6B627CD9"/>
    <w:rsid w:val="6B63955A"/>
    <w:rsid w:val="6B6A8DCE"/>
    <w:rsid w:val="6B71A31A"/>
    <w:rsid w:val="6B7AC893"/>
    <w:rsid w:val="6B94F77D"/>
    <w:rsid w:val="6B9C028F"/>
    <w:rsid w:val="6BDDC2DE"/>
    <w:rsid w:val="6BE62CA7"/>
    <w:rsid w:val="6CA2972C"/>
    <w:rsid w:val="6CA4DAEB"/>
    <w:rsid w:val="6CFD64F4"/>
    <w:rsid w:val="6D14A22C"/>
    <w:rsid w:val="6D1B432C"/>
    <w:rsid w:val="6D233EE1"/>
    <w:rsid w:val="6D4B75FA"/>
    <w:rsid w:val="6D68B9DC"/>
    <w:rsid w:val="6D853ACA"/>
    <w:rsid w:val="6D8CDEAB"/>
    <w:rsid w:val="6DD2697C"/>
    <w:rsid w:val="6DE51C2B"/>
    <w:rsid w:val="6E1529B7"/>
    <w:rsid w:val="6E49C723"/>
    <w:rsid w:val="6E7BD4BA"/>
    <w:rsid w:val="6ED77B42"/>
    <w:rsid w:val="6EF316ED"/>
    <w:rsid w:val="6F1E4FC0"/>
    <w:rsid w:val="6F30DFC9"/>
    <w:rsid w:val="6F744968"/>
    <w:rsid w:val="6F7FF529"/>
    <w:rsid w:val="6F938773"/>
    <w:rsid w:val="6F99CAF4"/>
    <w:rsid w:val="6FA5DE52"/>
    <w:rsid w:val="6FBCE4DF"/>
    <w:rsid w:val="702CB331"/>
    <w:rsid w:val="7040EEAB"/>
    <w:rsid w:val="707623E5"/>
    <w:rsid w:val="7086B7C0"/>
    <w:rsid w:val="70EE29B9"/>
    <w:rsid w:val="71C055CB"/>
    <w:rsid w:val="71C142A3"/>
    <w:rsid w:val="71D40D90"/>
    <w:rsid w:val="7297EF2D"/>
    <w:rsid w:val="7302FB11"/>
    <w:rsid w:val="7350889A"/>
    <w:rsid w:val="738A84B0"/>
    <w:rsid w:val="73BCE029"/>
    <w:rsid w:val="73CA5936"/>
    <w:rsid w:val="7405F5E3"/>
    <w:rsid w:val="744A4209"/>
    <w:rsid w:val="74726432"/>
    <w:rsid w:val="74B354FE"/>
    <w:rsid w:val="74B35F98"/>
    <w:rsid w:val="74E67054"/>
    <w:rsid w:val="751DF610"/>
    <w:rsid w:val="7569B380"/>
    <w:rsid w:val="7573F6FB"/>
    <w:rsid w:val="758CD9E3"/>
    <w:rsid w:val="75D45E09"/>
    <w:rsid w:val="75D9B2DB"/>
    <w:rsid w:val="75FDBEC1"/>
    <w:rsid w:val="7619D64F"/>
    <w:rsid w:val="761F0DD4"/>
    <w:rsid w:val="76A53946"/>
    <w:rsid w:val="76B2B070"/>
    <w:rsid w:val="76BEE0BC"/>
    <w:rsid w:val="76D75DE2"/>
    <w:rsid w:val="771EAFDF"/>
    <w:rsid w:val="7721DD09"/>
    <w:rsid w:val="7776D27F"/>
    <w:rsid w:val="779DED23"/>
    <w:rsid w:val="77C98884"/>
    <w:rsid w:val="77EFB8CD"/>
    <w:rsid w:val="780F3C34"/>
    <w:rsid w:val="78332347"/>
    <w:rsid w:val="78409A8F"/>
    <w:rsid w:val="7851A75A"/>
    <w:rsid w:val="78A958FD"/>
    <w:rsid w:val="78B1117E"/>
    <w:rsid w:val="78D3CF22"/>
    <w:rsid w:val="78D955C0"/>
    <w:rsid w:val="78E7622A"/>
    <w:rsid w:val="78FDE0BB"/>
    <w:rsid w:val="793797EE"/>
    <w:rsid w:val="798C45AF"/>
    <w:rsid w:val="799218A8"/>
    <w:rsid w:val="79E8998C"/>
    <w:rsid w:val="7A777799"/>
    <w:rsid w:val="7AB53CD3"/>
    <w:rsid w:val="7AD217DF"/>
    <w:rsid w:val="7ADC2B5C"/>
    <w:rsid w:val="7ADD6D75"/>
    <w:rsid w:val="7AED4772"/>
    <w:rsid w:val="7B378F01"/>
    <w:rsid w:val="7BC73485"/>
    <w:rsid w:val="7BDF1AE7"/>
    <w:rsid w:val="7C2F6E92"/>
    <w:rsid w:val="7C6DE8C6"/>
    <w:rsid w:val="7CAFBF82"/>
    <w:rsid w:val="7CFDB604"/>
    <w:rsid w:val="7D13513B"/>
    <w:rsid w:val="7D14B631"/>
    <w:rsid w:val="7DFB2DF3"/>
    <w:rsid w:val="7E057641"/>
    <w:rsid w:val="7E2529E9"/>
    <w:rsid w:val="7E6F20BA"/>
    <w:rsid w:val="7E7BD354"/>
    <w:rsid w:val="7E9611CB"/>
    <w:rsid w:val="7E9D88FE"/>
    <w:rsid w:val="7EEB0FA3"/>
    <w:rsid w:val="7EEE5340"/>
    <w:rsid w:val="7F126697"/>
    <w:rsid w:val="7F18AB27"/>
    <w:rsid w:val="7F211138"/>
    <w:rsid w:val="7F345870"/>
    <w:rsid w:val="7F4C755D"/>
    <w:rsid w:val="7F4F39B2"/>
    <w:rsid w:val="7F6DD76B"/>
    <w:rsid w:val="7FD51765"/>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BF79CE"/>
  <w15:docId w15:val="{1AB3FE71-2BFB-4698-B555-7461F7563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52B"/>
  </w:style>
  <w:style w:type="paragraph" w:styleId="Heading3">
    <w:name w:val="heading 3"/>
    <w:basedOn w:val="Normal"/>
    <w:next w:val="Normal"/>
    <w:link w:val="Heading3Char"/>
    <w:qFormat/>
    <w:rsid w:val="00201490"/>
    <w:pPr>
      <w:keepNext/>
      <w:widowControl/>
      <w:spacing w:before="120" w:after="240" w:line="240" w:lineRule="auto"/>
      <w:jc w:val="center"/>
      <w:outlineLvl w:val="2"/>
    </w:pPr>
    <w:rPr>
      <w:rFonts w:ascii="Arial" w:eastAsia="Times New Roman" w:hAnsi="Arial" w:cs="Times New Roman"/>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138B"/>
    <w:rPr>
      <w:color w:val="0000FF" w:themeColor="hyperlink"/>
      <w:u w:val="single"/>
    </w:rPr>
  </w:style>
  <w:style w:type="character" w:styleId="UnresolvedMention">
    <w:name w:val="Unresolved Mention"/>
    <w:basedOn w:val="DefaultParagraphFont"/>
    <w:uiPriority w:val="99"/>
    <w:unhideWhenUsed/>
    <w:rsid w:val="002E138B"/>
    <w:rPr>
      <w:color w:val="605E5C"/>
      <w:shd w:val="clear" w:color="auto" w:fill="E1DFDD"/>
    </w:rPr>
  </w:style>
  <w:style w:type="table" w:styleId="TableGrid">
    <w:name w:val="Table Grid"/>
    <w:basedOn w:val="TableNormal"/>
    <w:uiPriority w:val="59"/>
    <w:rsid w:val="001A1B94"/>
    <w:pPr>
      <w:widowControl/>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A1B94"/>
    <w:pPr>
      <w:widowControl/>
      <w:spacing w:after="0" w:line="240" w:lineRule="auto"/>
      <w:ind w:left="720"/>
    </w:pPr>
    <w:rPr>
      <w:rFonts w:ascii="Arial" w:eastAsia="Times New Roman" w:hAnsi="Arial" w:cs="Times New Roman"/>
      <w:sz w:val="24"/>
      <w:szCs w:val="24"/>
    </w:rPr>
  </w:style>
  <w:style w:type="character" w:styleId="PlaceholderText">
    <w:name w:val="Placeholder Text"/>
    <w:basedOn w:val="DefaultParagraphFont"/>
    <w:uiPriority w:val="99"/>
    <w:semiHidden/>
    <w:rsid w:val="001A1B94"/>
    <w:rPr>
      <w:color w:val="808080"/>
    </w:rPr>
  </w:style>
  <w:style w:type="table" w:customStyle="1" w:styleId="TableGrid4">
    <w:name w:val="Table Grid4"/>
    <w:basedOn w:val="TableNormal"/>
    <w:next w:val="TableGrid"/>
    <w:uiPriority w:val="59"/>
    <w:rsid w:val="001A1B94"/>
    <w:pPr>
      <w:widowControl/>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1A1B94"/>
    <w:rPr>
      <w:rFonts w:ascii="Arial" w:eastAsia="Times New Roman" w:hAnsi="Arial" w:cs="Times New Roman"/>
      <w:sz w:val="24"/>
      <w:szCs w:val="24"/>
    </w:rPr>
  </w:style>
  <w:style w:type="table" w:customStyle="1" w:styleId="TableGrid41">
    <w:name w:val="Table Grid41"/>
    <w:basedOn w:val="TableNormal"/>
    <w:next w:val="TableGrid"/>
    <w:uiPriority w:val="59"/>
    <w:rsid w:val="001A1B94"/>
    <w:pPr>
      <w:widowControl/>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48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870"/>
  </w:style>
  <w:style w:type="paragraph" w:styleId="Footer">
    <w:name w:val="footer"/>
    <w:basedOn w:val="Normal"/>
    <w:link w:val="FooterChar"/>
    <w:uiPriority w:val="99"/>
    <w:unhideWhenUsed/>
    <w:rsid w:val="00CA48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870"/>
  </w:style>
  <w:style w:type="paragraph" w:customStyle="1" w:styleId="xxxxmsonormal">
    <w:name w:val="x_x_x_xmsonormal"/>
    <w:basedOn w:val="Normal"/>
    <w:rsid w:val="00A61E15"/>
    <w:pPr>
      <w:widowControl/>
      <w:spacing w:after="0" w:line="240" w:lineRule="auto"/>
    </w:pPr>
    <w:rPr>
      <w:rFonts w:ascii="Calibri" w:hAnsi="Calibri" w:cs="Calibri"/>
      <w:lang w:val="en-CA" w:eastAsia="en-CA"/>
    </w:rPr>
  </w:style>
  <w:style w:type="paragraph" w:customStyle="1" w:styleId="xxxxmsolistparagraph">
    <w:name w:val="x_x_x_xmsolistparagraph"/>
    <w:basedOn w:val="Normal"/>
    <w:rsid w:val="00A61E15"/>
    <w:pPr>
      <w:widowControl/>
      <w:spacing w:after="160" w:line="252" w:lineRule="auto"/>
      <w:ind w:left="720"/>
    </w:pPr>
    <w:rPr>
      <w:rFonts w:ascii="Calibri" w:hAnsi="Calibri" w:cs="Calibri"/>
      <w:lang w:val="en-CA" w:eastAsia="en-CA"/>
    </w:rPr>
  </w:style>
  <w:style w:type="paragraph" w:styleId="BalloonText">
    <w:name w:val="Balloon Text"/>
    <w:basedOn w:val="Normal"/>
    <w:link w:val="BalloonTextChar"/>
    <w:uiPriority w:val="99"/>
    <w:semiHidden/>
    <w:unhideWhenUsed/>
    <w:rsid w:val="00274C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4CC7"/>
    <w:rPr>
      <w:rFonts w:ascii="Segoe UI" w:hAnsi="Segoe UI" w:cs="Segoe UI"/>
      <w:sz w:val="18"/>
      <w:szCs w:val="18"/>
    </w:rPr>
  </w:style>
  <w:style w:type="character" w:customStyle="1" w:styleId="Heading3Char">
    <w:name w:val="Heading 3 Char"/>
    <w:basedOn w:val="DefaultParagraphFont"/>
    <w:link w:val="Heading3"/>
    <w:rsid w:val="00201490"/>
    <w:rPr>
      <w:rFonts w:ascii="Arial" w:eastAsia="Times New Roman" w:hAnsi="Arial" w:cs="Times New Roman"/>
      <w:b/>
      <w:bCs/>
      <w:sz w:val="28"/>
      <w:szCs w:val="26"/>
    </w:rPr>
  </w:style>
  <w:style w:type="paragraph" w:customStyle="1" w:styleId="paragraph">
    <w:name w:val="paragraph"/>
    <w:basedOn w:val="Normal"/>
    <w:rsid w:val="00B11AF2"/>
    <w:pPr>
      <w:widowControl/>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normaltextrun">
    <w:name w:val="normaltextrun"/>
    <w:basedOn w:val="DefaultParagraphFont"/>
    <w:rsid w:val="00B11AF2"/>
  </w:style>
  <w:style w:type="character" w:customStyle="1" w:styleId="eop">
    <w:name w:val="eop"/>
    <w:basedOn w:val="DefaultParagraphFont"/>
    <w:rsid w:val="00B11AF2"/>
  </w:style>
  <w:style w:type="character" w:styleId="CommentReference">
    <w:name w:val="annotation reference"/>
    <w:basedOn w:val="DefaultParagraphFont"/>
    <w:uiPriority w:val="99"/>
    <w:semiHidden/>
    <w:unhideWhenUsed/>
    <w:rsid w:val="00594E5B"/>
    <w:rPr>
      <w:sz w:val="16"/>
      <w:szCs w:val="16"/>
    </w:rPr>
  </w:style>
  <w:style w:type="paragraph" w:styleId="CommentText">
    <w:name w:val="annotation text"/>
    <w:basedOn w:val="Normal"/>
    <w:link w:val="CommentTextChar"/>
    <w:uiPriority w:val="99"/>
    <w:unhideWhenUsed/>
    <w:rsid w:val="00594E5B"/>
    <w:pPr>
      <w:spacing w:line="240" w:lineRule="auto"/>
    </w:pPr>
    <w:rPr>
      <w:sz w:val="20"/>
      <w:szCs w:val="20"/>
    </w:rPr>
  </w:style>
  <w:style w:type="character" w:customStyle="1" w:styleId="CommentTextChar">
    <w:name w:val="Comment Text Char"/>
    <w:basedOn w:val="DefaultParagraphFont"/>
    <w:link w:val="CommentText"/>
    <w:uiPriority w:val="99"/>
    <w:rsid w:val="00594E5B"/>
    <w:rPr>
      <w:sz w:val="20"/>
      <w:szCs w:val="20"/>
    </w:rPr>
  </w:style>
  <w:style w:type="paragraph" w:styleId="CommentSubject">
    <w:name w:val="annotation subject"/>
    <w:basedOn w:val="CommentText"/>
    <w:next w:val="CommentText"/>
    <w:link w:val="CommentSubjectChar"/>
    <w:uiPriority w:val="99"/>
    <w:semiHidden/>
    <w:unhideWhenUsed/>
    <w:rsid w:val="00594E5B"/>
    <w:rPr>
      <w:b/>
      <w:bCs/>
    </w:rPr>
  </w:style>
  <w:style w:type="character" w:customStyle="1" w:styleId="CommentSubjectChar">
    <w:name w:val="Comment Subject Char"/>
    <w:basedOn w:val="CommentTextChar"/>
    <w:link w:val="CommentSubject"/>
    <w:uiPriority w:val="99"/>
    <w:semiHidden/>
    <w:rsid w:val="00594E5B"/>
    <w:rPr>
      <w:b/>
      <w:bCs/>
      <w:sz w:val="20"/>
      <w:szCs w:val="20"/>
    </w:rPr>
  </w:style>
  <w:style w:type="character" w:styleId="Strong">
    <w:name w:val="Strong"/>
    <w:basedOn w:val="DefaultParagraphFont"/>
    <w:uiPriority w:val="22"/>
    <w:qFormat/>
    <w:rsid w:val="00AA2B92"/>
    <w:rPr>
      <w:b/>
      <w:bCs/>
    </w:rPr>
  </w:style>
  <w:style w:type="character" w:customStyle="1" w:styleId="Style3">
    <w:name w:val="Style3"/>
    <w:basedOn w:val="DefaultParagraphFont"/>
    <w:uiPriority w:val="1"/>
    <w:rsid w:val="0019518B"/>
    <w:rPr>
      <w:sz w:val="18"/>
    </w:rPr>
  </w:style>
  <w:style w:type="character" w:styleId="Mention">
    <w:name w:val="Mention"/>
    <w:basedOn w:val="DefaultParagraphFont"/>
    <w:uiPriority w:val="99"/>
    <w:unhideWhenUsed/>
    <w:rsid w:val="00AB036B"/>
    <w:rPr>
      <w:color w:val="2B579A"/>
      <w:shd w:val="clear" w:color="auto" w:fill="E1DFDD"/>
    </w:rPr>
  </w:style>
  <w:style w:type="paragraph" w:styleId="Revision">
    <w:name w:val="Revision"/>
    <w:hidden/>
    <w:uiPriority w:val="99"/>
    <w:semiHidden/>
    <w:rsid w:val="00E16BE3"/>
    <w:pPr>
      <w:widowControl/>
      <w:spacing w:after="0" w:line="240" w:lineRule="auto"/>
    </w:pPr>
  </w:style>
  <w:style w:type="paragraph" w:styleId="NoSpacing">
    <w:name w:val="No Spacing"/>
    <w:uiPriority w:val="1"/>
    <w:qFormat/>
    <w:rsid w:val="008E5678"/>
    <w:pPr>
      <w:spacing w:after="0" w:line="240" w:lineRule="auto"/>
    </w:pPr>
  </w:style>
  <w:style w:type="character" w:styleId="FollowedHyperlink">
    <w:name w:val="FollowedHyperlink"/>
    <w:basedOn w:val="DefaultParagraphFont"/>
    <w:uiPriority w:val="99"/>
    <w:semiHidden/>
    <w:unhideWhenUsed/>
    <w:rsid w:val="00FD60A5"/>
    <w:rPr>
      <w:color w:val="800080" w:themeColor="followedHyperlink"/>
      <w:u w:val="single"/>
    </w:rPr>
  </w:style>
  <w:style w:type="character" w:customStyle="1" w:styleId="cf01">
    <w:name w:val="cf01"/>
    <w:basedOn w:val="DefaultParagraphFont"/>
    <w:rsid w:val="008D64D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47492">
      <w:bodyDiv w:val="1"/>
      <w:marLeft w:val="0"/>
      <w:marRight w:val="0"/>
      <w:marTop w:val="0"/>
      <w:marBottom w:val="0"/>
      <w:divBdr>
        <w:top w:val="none" w:sz="0" w:space="0" w:color="auto"/>
        <w:left w:val="none" w:sz="0" w:space="0" w:color="auto"/>
        <w:bottom w:val="none" w:sz="0" w:space="0" w:color="auto"/>
        <w:right w:val="none" w:sz="0" w:space="0" w:color="auto"/>
      </w:divBdr>
      <w:divsChild>
        <w:div w:id="898245190">
          <w:marLeft w:val="0"/>
          <w:marRight w:val="0"/>
          <w:marTop w:val="0"/>
          <w:marBottom w:val="0"/>
          <w:divBdr>
            <w:top w:val="none" w:sz="0" w:space="0" w:color="auto"/>
            <w:left w:val="none" w:sz="0" w:space="0" w:color="auto"/>
            <w:bottom w:val="none" w:sz="0" w:space="0" w:color="auto"/>
            <w:right w:val="none" w:sz="0" w:space="0" w:color="auto"/>
          </w:divBdr>
        </w:div>
        <w:div w:id="1897662641">
          <w:marLeft w:val="0"/>
          <w:marRight w:val="0"/>
          <w:marTop w:val="0"/>
          <w:marBottom w:val="0"/>
          <w:divBdr>
            <w:top w:val="none" w:sz="0" w:space="0" w:color="auto"/>
            <w:left w:val="none" w:sz="0" w:space="0" w:color="auto"/>
            <w:bottom w:val="none" w:sz="0" w:space="0" w:color="auto"/>
            <w:right w:val="none" w:sz="0" w:space="0" w:color="auto"/>
          </w:divBdr>
        </w:div>
        <w:div w:id="2125147499">
          <w:marLeft w:val="0"/>
          <w:marRight w:val="0"/>
          <w:marTop w:val="0"/>
          <w:marBottom w:val="0"/>
          <w:divBdr>
            <w:top w:val="none" w:sz="0" w:space="0" w:color="auto"/>
            <w:left w:val="none" w:sz="0" w:space="0" w:color="auto"/>
            <w:bottom w:val="none" w:sz="0" w:space="0" w:color="auto"/>
            <w:right w:val="none" w:sz="0" w:space="0" w:color="auto"/>
          </w:divBdr>
        </w:div>
      </w:divsChild>
    </w:div>
    <w:div w:id="132062960">
      <w:bodyDiv w:val="1"/>
      <w:marLeft w:val="0"/>
      <w:marRight w:val="0"/>
      <w:marTop w:val="0"/>
      <w:marBottom w:val="0"/>
      <w:divBdr>
        <w:top w:val="none" w:sz="0" w:space="0" w:color="auto"/>
        <w:left w:val="none" w:sz="0" w:space="0" w:color="auto"/>
        <w:bottom w:val="none" w:sz="0" w:space="0" w:color="auto"/>
        <w:right w:val="none" w:sz="0" w:space="0" w:color="auto"/>
      </w:divBdr>
    </w:div>
    <w:div w:id="166141219">
      <w:bodyDiv w:val="1"/>
      <w:marLeft w:val="0"/>
      <w:marRight w:val="0"/>
      <w:marTop w:val="0"/>
      <w:marBottom w:val="0"/>
      <w:divBdr>
        <w:top w:val="none" w:sz="0" w:space="0" w:color="auto"/>
        <w:left w:val="none" w:sz="0" w:space="0" w:color="auto"/>
        <w:bottom w:val="none" w:sz="0" w:space="0" w:color="auto"/>
        <w:right w:val="none" w:sz="0" w:space="0" w:color="auto"/>
      </w:divBdr>
    </w:div>
    <w:div w:id="264192408">
      <w:bodyDiv w:val="1"/>
      <w:marLeft w:val="0"/>
      <w:marRight w:val="0"/>
      <w:marTop w:val="0"/>
      <w:marBottom w:val="0"/>
      <w:divBdr>
        <w:top w:val="none" w:sz="0" w:space="0" w:color="auto"/>
        <w:left w:val="none" w:sz="0" w:space="0" w:color="auto"/>
        <w:bottom w:val="none" w:sz="0" w:space="0" w:color="auto"/>
        <w:right w:val="none" w:sz="0" w:space="0" w:color="auto"/>
      </w:divBdr>
      <w:divsChild>
        <w:div w:id="198930567">
          <w:marLeft w:val="0"/>
          <w:marRight w:val="0"/>
          <w:marTop w:val="0"/>
          <w:marBottom w:val="0"/>
          <w:divBdr>
            <w:top w:val="none" w:sz="0" w:space="0" w:color="auto"/>
            <w:left w:val="none" w:sz="0" w:space="0" w:color="auto"/>
            <w:bottom w:val="none" w:sz="0" w:space="0" w:color="auto"/>
            <w:right w:val="none" w:sz="0" w:space="0" w:color="auto"/>
          </w:divBdr>
        </w:div>
        <w:div w:id="640115328">
          <w:marLeft w:val="0"/>
          <w:marRight w:val="0"/>
          <w:marTop w:val="0"/>
          <w:marBottom w:val="0"/>
          <w:divBdr>
            <w:top w:val="none" w:sz="0" w:space="0" w:color="auto"/>
            <w:left w:val="none" w:sz="0" w:space="0" w:color="auto"/>
            <w:bottom w:val="none" w:sz="0" w:space="0" w:color="auto"/>
            <w:right w:val="none" w:sz="0" w:space="0" w:color="auto"/>
          </w:divBdr>
        </w:div>
        <w:div w:id="1838108508">
          <w:marLeft w:val="0"/>
          <w:marRight w:val="0"/>
          <w:marTop w:val="0"/>
          <w:marBottom w:val="0"/>
          <w:divBdr>
            <w:top w:val="none" w:sz="0" w:space="0" w:color="auto"/>
            <w:left w:val="none" w:sz="0" w:space="0" w:color="auto"/>
            <w:bottom w:val="none" w:sz="0" w:space="0" w:color="auto"/>
            <w:right w:val="none" w:sz="0" w:space="0" w:color="auto"/>
          </w:divBdr>
        </w:div>
      </w:divsChild>
    </w:div>
    <w:div w:id="392193290">
      <w:bodyDiv w:val="1"/>
      <w:marLeft w:val="0"/>
      <w:marRight w:val="0"/>
      <w:marTop w:val="0"/>
      <w:marBottom w:val="0"/>
      <w:divBdr>
        <w:top w:val="none" w:sz="0" w:space="0" w:color="auto"/>
        <w:left w:val="none" w:sz="0" w:space="0" w:color="auto"/>
        <w:bottom w:val="none" w:sz="0" w:space="0" w:color="auto"/>
        <w:right w:val="none" w:sz="0" w:space="0" w:color="auto"/>
      </w:divBdr>
      <w:divsChild>
        <w:div w:id="475729174">
          <w:marLeft w:val="-75"/>
          <w:marRight w:val="0"/>
          <w:marTop w:val="30"/>
          <w:marBottom w:val="30"/>
          <w:divBdr>
            <w:top w:val="none" w:sz="0" w:space="0" w:color="auto"/>
            <w:left w:val="none" w:sz="0" w:space="0" w:color="auto"/>
            <w:bottom w:val="none" w:sz="0" w:space="0" w:color="auto"/>
            <w:right w:val="none" w:sz="0" w:space="0" w:color="auto"/>
          </w:divBdr>
          <w:divsChild>
            <w:div w:id="31268141">
              <w:marLeft w:val="0"/>
              <w:marRight w:val="0"/>
              <w:marTop w:val="0"/>
              <w:marBottom w:val="0"/>
              <w:divBdr>
                <w:top w:val="none" w:sz="0" w:space="0" w:color="auto"/>
                <w:left w:val="none" w:sz="0" w:space="0" w:color="auto"/>
                <w:bottom w:val="none" w:sz="0" w:space="0" w:color="auto"/>
                <w:right w:val="none" w:sz="0" w:space="0" w:color="auto"/>
              </w:divBdr>
              <w:divsChild>
                <w:div w:id="77605421">
                  <w:marLeft w:val="0"/>
                  <w:marRight w:val="0"/>
                  <w:marTop w:val="0"/>
                  <w:marBottom w:val="0"/>
                  <w:divBdr>
                    <w:top w:val="none" w:sz="0" w:space="0" w:color="auto"/>
                    <w:left w:val="none" w:sz="0" w:space="0" w:color="auto"/>
                    <w:bottom w:val="none" w:sz="0" w:space="0" w:color="auto"/>
                    <w:right w:val="none" w:sz="0" w:space="0" w:color="auto"/>
                  </w:divBdr>
                </w:div>
              </w:divsChild>
            </w:div>
            <w:div w:id="341471097">
              <w:marLeft w:val="0"/>
              <w:marRight w:val="0"/>
              <w:marTop w:val="0"/>
              <w:marBottom w:val="0"/>
              <w:divBdr>
                <w:top w:val="none" w:sz="0" w:space="0" w:color="auto"/>
                <w:left w:val="none" w:sz="0" w:space="0" w:color="auto"/>
                <w:bottom w:val="none" w:sz="0" w:space="0" w:color="auto"/>
                <w:right w:val="none" w:sz="0" w:space="0" w:color="auto"/>
              </w:divBdr>
              <w:divsChild>
                <w:div w:id="235093487">
                  <w:marLeft w:val="0"/>
                  <w:marRight w:val="0"/>
                  <w:marTop w:val="0"/>
                  <w:marBottom w:val="0"/>
                  <w:divBdr>
                    <w:top w:val="none" w:sz="0" w:space="0" w:color="auto"/>
                    <w:left w:val="none" w:sz="0" w:space="0" w:color="auto"/>
                    <w:bottom w:val="none" w:sz="0" w:space="0" w:color="auto"/>
                    <w:right w:val="none" w:sz="0" w:space="0" w:color="auto"/>
                  </w:divBdr>
                </w:div>
              </w:divsChild>
            </w:div>
            <w:div w:id="354766612">
              <w:marLeft w:val="0"/>
              <w:marRight w:val="0"/>
              <w:marTop w:val="0"/>
              <w:marBottom w:val="0"/>
              <w:divBdr>
                <w:top w:val="none" w:sz="0" w:space="0" w:color="auto"/>
                <w:left w:val="none" w:sz="0" w:space="0" w:color="auto"/>
                <w:bottom w:val="none" w:sz="0" w:space="0" w:color="auto"/>
                <w:right w:val="none" w:sz="0" w:space="0" w:color="auto"/>
              </w:divBdr>
              <w:divsChild>
                <w:div w:id="307904690">
                  <w:marLeft w:val="0"/>
                  <w:marRight w:val="0"/>
                  <w:marTop w:val="0"/>
                  <w:marBottom w:val="0"/>
                  <w:divBdr>
                    <w:top w:val="none" w:sz="0" w:space="0" w:color="auto"/>
                    <w:left w:val="none" w:sz="0" w:space="0" w:color="auto"/>
                    <w:bottom w:val="none" w:sz="0" w:space="0" w:color="auto"/>
                    <w:right w:val="none" w:sz="0" w:space="0" w:color="auto"/>
                  </w:divBdr>
                </w:div>
              </w:divsChild>
            </w:div>
            <w:div w:id="364527422">
              <w:marLeft w:val="0"/>
              <w:marRight w:val="0"/>
              <w:marTop w:val="0"/>
              <w:marBottom w:val="0"/>
              <w:divBdr>
                <w:top w:val="none" w:sz="0" w:space="0" w:color="auto"/>
                <w:left w:val="none" w:sz="0" w:space="0" w:color="auto"/>
                <w:bottom w:val="none" w:sz="0" w:space="0" w:color="auto"/>
                <w:right w:val="none" w:sz="0" w:space="0" w:color="auto"/>
              </w:divBdr>
              <w:divsChild>
                <w:div w:id="1745182827">
                  <w:marLeft w:val="0"/>
                  <w:marRight w:val="0"/>
                  <w:marTop w:val="0"/>
                  <w:marBottom w:val="0"/>
                  <w:divBdr>
                    <w:top w:val="none" w:sz="0" w:space="0" w:color="auto"/>
                    <w:left w:val="none" w:sz="0" w:space="0" w:color="auto"/>
                    <w:bottom w:val="none" w:sz="0" w:space="0" w:color="auto"/>
                    <w:right w:val="none" w:sz="0" w:space="0" w:color="auto"/>
                  </w:divBdr>
                </w:div>
              </w:divsChild>
            </w:div>
            <w:div w:id="827210753">
              <w:marLeft w:val="0"/>
              <w:marRight w:val="0"/>
              <w:marTop w:val="0"/>
              <w:marBottom w:val="0"/>
              <w:divBdr>
                <w:top w:val="none" w:sz="0" w:space="0" w:color="auto"/>
                <w:left w:val="none" w:sz="0" w:space="0" w:color="auto"/>
                <w:bottom w:val="none" w:sz="0" w:space="0" w:color="auto"/>
                <w:right w:val="none" w:sz="0" w:space="0" w:color="auto"/>
              </w:divBdr>
              <w:divsChild>
                <w:div w:id="1112818043">
                  <w:marLeft w:val="0"/>
                  <w:marRight w:val="0"/>
                  <w:marTop w:val="0"/>
                  <w:marBottom w:val="0"/>
                  <w:divBdr>
                    <w:top w:val="none" w:sz="0" w:space="0" w:color="auto"/>
                    <w:left w:val="none" w:sz="0" w:space="0" w:color="auto"/>
                    <w:bottom w:val="none" w:sz="0" w:space="0" w:color="auto"/>
                    <w:right w:val="none" w:sz="0" w:space="0" w:color="auto"/>
                  </w:divBdr>
                </w:div>
              </w:divsChild>
            </w:div>
            <w:div w:id="906957629">
              <w:marLeft w:val="0"/>
              <w:marRight w:val="0"/>
              <w:marTop w:val="0"/>
              <w:marBottom w:val="0"/>
              <w:divBdr>
                <w:top w:val="none" w:sz="0" w:space="0" w:color="auto"/>
                <w:left w:val="none" w:sz="0" w:space="0" w:color="auto"/>
                <w:bottom w:val="none" w:sz="0" w:space="0" w:color="auto"/>
                <w:right w:val="none" w:sz="0" w:space="0" w:color="auto"/>
              </w:divBdr>
              <w:divsChild>
                <w:div w:id="1351368810">
                  <w:marLeft w:val="0"/>
                  <w:marRight w:val="0"/>
                  <w:marTop w:val="0"/>
                  <w:marBottom w:val="0"/>
                  <w:divBdr>
                    <w:top w:val="none" w:sz="0" w:space="0" w:color="auto"/>
                    <w:left w:val="none" w:sz="0" w:space="0" w:color="auto"/>
                    <w:bottom w:val="none" w:sz="0" w:space="0" w:color="auto"/>
                    <w:right w:val="none" w:sz="0" w:space="0" w:color="auto"/>
                  </w:divBdr>
                </w:div>
              </w:divsChild>
            </w:div>
            <w:div w:id="1303849954">
              <w:marLeft w:val="0"/>
              <w:marRight w:val="0"/>
              <w:marTop w:val="0"/>
              <w:marBottom w:val="0"/>
              <w:divBdr>
                <w:top w:val="none" w:sz="0" w:space="0" w:color="auto"/>
                <w:left w:val="none" w:sz="0" w:space="0" w:color="auto"/>
                <w:bottom w:val="none" w:sz="0" w:space="0" w:color="auto"/>
                <w:right w:val="none" w:sz="0" w:space="0" w:color="auto"/>
              </w:divBdr>
              <w:divsChild>
                <w:div w:id="2021152809">
                  <w:marLeft w:val="0"/>
                  <w:marRight w:val="0"/>
                  <w:marTop w:val="0"/>
                  <w:marBottom w:val="0"/>
                  <w:divBdr>
                    <w:top w:val="none" w:sz="0" w:space="0" w:color="auto"/>
                    <w:left w:val="none" w:sz="0" w:space="0" w:color="auto"/>
                    <w:bottom w:val="none" w:sz="0" w:space="0" w:color="auto"/>
                    <w:right w:val="none" w:sz="0" w:space="0" w:color="auto"/>
                  </w:divBdr>
                </w:div>
              </w:divsChild>
            </w:div>
            <w:div w:id="1382093162">
              <w:marLeft w:val="0"/>
              <w:marRight w:val="0"/>
              <w:marTop w:val="0"/>
              <w:marBottom w:val="0"/>
              <w:divBdr>
                <w:top w:val="none" w:sz="0" w:space="0" w:color="auto"/>
                <w:left w:val="none" w:sz="0" w:space="0" w:color="auto"/>
                <w:bottom w:val="none" w:sz="0" w:space="0" w:color="auto"/>
                <w:right w:val="none" w:sz="0" w:space="0" w:color="auto"/>
              </w:divBdr>
              <w:divsChild>
                <w:div w:id="753084668">
                  <w:marLeft w:val="0"/>
                  <w:marRight w:val="0"/>
                  <w:marTop w:val="0"/>
                  <w:marBottom w:val="0"/>
                  <w:divBdr>
                    <w:top w:val="none" w:sz="0" w:space="0" w:color="auto"/>
                    <w:left w:val="none" w:sz="0" w:space="0" w:color="auto"/>
                    <w:bottom w:val="none" w:sz="0" w:space="0" w:color="auto"/>
                    <w:right w:val="none" w:sz="0" w:space="0" w:color="auto"/>
                  </w:divBdr>
                </w:div>
              </w:divsChild>
            </w:div>
            <w:div w:id="1744520104">
              <w:marLeft w:val="0"/>
              <w:marRight w:val="0"/>
              <w:marTop w:val="0"/>
              <w:marBottom w:val="0"/>
              <w:divBdr>
                <w:top w:val="none" w:sz="0" w:space="0" w:color="auto"/>
                <w:left w:val="none" w:sz="0" w:space="0" w:color="auto"/>
                <w:bottom w:val="none" w:sz="0" w:space="0" w:color="auto"/>
                <w:right w:val="none" w:sz="0" w:space="0" w:color="auto"/>
              </w:divBdr>
              <w:divsChild>
                <w:div w:id="273369676">
                  <w:marLeft w:val="0"/>
                  <w:marRight w:val="0"/>
                  <w:marTop w:val="0"/>
                  <w:marBottom w:val="0"/>
                  <w:divBdr>
                    <w:top w:val="none" w:sz="0" w:space="0" w:color="auto"/>
                    <w:left w:val="none" w:sz="0" w:space="0" w:color="auto"/>
                    <w:bottom w:val="none" w:sz="0" w:space="0" w:color="auto"/>
                    <w:right w:val="none" w:sz="0" w:space="0" w:color="auto"/>
                  </w:divBdr>
                </w:div>
              </w:divsChild>
            </w:div>
            <w:div w:id="1868374925">
              <w:marLeft w:val="0"/>
              <w:marRight w:val="0"/>
              <w:marTop w:val="0"/>
              <w:marBottom w:val="0"/>
              <w:divBdr>
                <w:top w:val="none" w:sz="0" w:space="0" w:color="auto"/>
                <w:left w:val="none" w:sz="0" w:space="0" w:color="auto"/>
                <w:bottom w:val="none" w:sz="0" w:space="0" w:color="auto"/>
                <w:right w:val="none" w:sz="0" w:space="0" w:color="auto"/>
              </w:divBdr>
              <w:divsChild>
                <w:div w:id="1671830726">
                  <w:marLeft w:val="0"/>
                  <w:marRight w:val="0"/>
                  <w:marTop w:val="0"/>
                  <w:marBottom w:val="0"/>
                  <w:divBdr>
                    <w:top w:val="none" w:sz="0" w:space="0" w:color="auto"/>
                    <w:left w:val="none" w:sz="0" w:space="0" w:color="auto"/>
                    <w:bottom w:val="none" w:sz="0" w:space="0" w:color="auto"/>
                    <w:right w:val="none" w:sz="0" w:space="0" w:color="auto"/>
                  </w:divBdr>
                </w:div>
              </w:divsChild>
            </w:div>
            <w:div w:id="1894654338">
              <w:marLeft w:val="0"/>
              <w:marRight w:val="0"/>
              <w:marTop w:val="0"/>
              <w:marBottom w:val="0"/>
              <w:divBdr>
                <w:top w:val="none" w:sz="0" w:space="0" w:color="auto"/>
                <w:left w:val="none" w:sz="0" w:space="0" w:color="auto"/>
                <w:bottom w:val="none" w:sz="0" w:space="0" w:color="auto"/>
                <w:right w:val="none" w:sz="0" w:space="0" w:color="auto"/>
              </w:divBdr>
              <w:divsChild>
                <w:div w:id="260336393">
                  <w:marLeft w:val="0"/>
                  <w:marRight w:val="0"/>
                  <w:marTop w:val="0"/>
                  <w:marBottom w:val="0"/>
                  <w:divBdr>
                    <w:top w:val="none" w:sz="0" w:space="0" w:color="auto"/>
                    <w:left w:val="none" w:sz="0" w:space="0" w:color="auto"/>
                    <w:bottom w:val="none" w:sz="0" w:space="0" w:color="auto"/>
                    <w:right w:val="none" w:sz="0" w:space="0" w:color="auto"/>
                  </w:divBdr>
                </w:div>
              </w:divsChild>
            </w:div>
            <w:div w:id="1900894968">
              <w:marLeft w:val="0"/>
              <w:marRight w:val="0"/>
              <w:marTop w:val="0"/>
              <w:marBottom w:val="0"/>
              <w:divBdr>
                <w:top w:val="none" w:sz="0" w:space="0" w:color="auto"/>
                <w:left w:val="none" w:sz="0" w:space="0" w:color="auto"/>
                <w:bottom w:val="none" w:sz="0" w:space="0" w:color="auto"/>
                <w:right w:val="none" w:sz="0" w:space="0" w:color="auto"/>
              </w:divBdr>
              <w:divsChild>
                <w:div w:id="211316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180207">
      <w:bodyDiv w:val="1"/>
      <w:marLeft w:val="0"/>
      <w:marRight w:val="0"/>
      <w:marTop w:val="0"/>
      <w:marBottom w:val="0"/>
      <w:divBdr>
        <w:top w:val="none" w:sz="0" w:space="0" w:color="auto"/>
        <w:left w:val="none" w:sz="0" w:space="0" w:color="auto"/>
        <w:bottom w:val="none" w:sz="0" w:space="0" w:color="auto"/>
        <w:right w:val="none" w:sz="0" w:space="0" w:color="auto"/>
      </w:divBdr>
      <w:divsChild>
        <w:div w:id="12079450">
          <w:marLeft w:val="0"/>
          <w:marRight w:val="0"/>
          <w:marTop w:val="0"/>
          <w:marBottom w:val="0"/>
          <w:divBdr>
            <w:top w:val="none" w:sz="0" w:space="0" w:color="auto"/>
            <w:left w:val="none" w:sz="0" w:space="0" w:color="auto"/>
            <w:bottom w:val="none" w:sz="0" w:space="0" w:color="auto"/>
            <w:right w:val="none" w:sz="0" w:space="0" w:color="auto"/>
          </w:divBdr>
          <w:divsChild>
            <w:div w:id="1750544287">
              <w:marLeft w:val="0"/>
              <w:marRight w:val="0"/>
              <w:marTop w:val="0"/>
              <w:marBottom w:val="0"/>
              <w:divBdr>
                <w:top w:val="none" w:sz="0" w:space="0" w:color="auto"/>
                <w:left w:val="none" w:sz="0" w:space="0" w:color="auto"/>
                <w:bottom w:val="none" w:sz="0" w:space="0" w:color="auto"/>
                <w:right w:val="none" w:sz="0" w:space="0" w:color="auto"/>
              </w:divBdr>
            </w:div>
          </w:divsChild>
        </w:div>
        <w:div w:id="107553260">
          <w:marLeft w:val="0"/>
          <w:marRight w:val="0"/>
          <w:marTop w:val="0"/>
          <w:marBottom w:val="0"/>
          <w:divBdr>
            <w:top w:val="none" w:sz="0" w:space="0" w:color="auto"/>
            <w:left w:val="none" w:sz="0" w:space="0" w:color="auto"/>
            <w:bottom w:val="none" w:sz="0" w:space="0" w:color="auto"/>
            <w:right w:val="none" w:sz="0" w:space="0" w:color="auto"/>
          </w:divBdr>
          <w:divsChild>
            <w:div w:id="894513723">
              <w:marLeft w:val="0"/>
              <w:marRight w:val="0"/>
              <w:marTop w:val="0"/>
              <w:marBottom w:val="0"/>
              <w:divBdr>
                <w:top w:val="none" w:sz="0" w:space="0" w:color="auto"/>
                <w:left w:val="none" w:sz="0" w:space="0" w:color="auto"/>
                <w:bottom w:val="none" w:sz="0" w:space="0" w:color="auto"/>
                <w:right w:val="none" w:sz="0" w:space="0" w:color="auto"/>
              </w:divBdr>
            </w:div>
          </w:divsChild>
        </w:div>
        <w:div w:id="286787265">
          <w:marLeft w:val="0"/>
          <w:marRight w:val="0"/>
          <w:marTop w:val="0"/>
          <w:marBottom w:val="0"/>
          <w:divBdr>
            <w:top w:val="none" w:sz="0" w:space="0" w:color="auto"/>
            <w:left w:val="none" w:sz="0" w:space="0" w:color="auto"/>
            <w:bottom w:val="none" w:sz="0" w:space="0" w:color="auto"/>
            <w:right w:val="none" w:sz="0" w:space="0" w:color="auto"/>
          </w:divBdr>
          <w:divsChild>
            <w:div w:id="765924724">
              <w:marLeft w:val="0"/>
              <w:marRight w:val="0"/>
              <w:marTop w:val="0"/>
              <w:marBottom w:val="0"/>
              <w:divBdr>
                <w:top w:val="none" w:sz="0" w:space="0" w:color="auto"/>
                <w:left w:val="none" w:sz="0" w:space="0" w:color="auto"/>
                <w:bottom w:val="none" w:sz="0" w:space="0" w:color="auto"/>
                <w:right w:val="none" w:sz="0" w:space="0" w:color="auto"/>
              </w:divBdr>
            </w:div>
          </w:divsChild>
        </w:div>
        <w:div w:id="324673057">
          <w:marLeft w:val="0"/>
          <w:marRight w:val="0"/>
          <w:marTop w:val="0"/>
          <w:marBottom w:val="0"/>
          <w:divBdr>
            <w:top w:val="none" w:sz="0" w:space="0" w:color="auto"/>
            <w:left w:val="none" w:sz="0" w:space="0" w:color="auto"/>
            <w:bottom w:val="none" w:sz="0" w:space="0" w:color="auto"/>
            <w:right w:val="none" w:sz="0" w:space="0" w:color="auto"/>
          </w:divBdr>
          <w:divsChild>
            <w:div w:id="1309624452">
              <w:marLeft w:val="0"/>
              <w:marRight w:val="0"/>
              <w:marTop w:val="0"/>
              <w:marBottom w:val="0"/>
              <w:divBdr>
                <w:top w:val="none" w:sz="0" w:space="0" w:color="auto"/>
                <w:left w:val="none" w:sz="0" w:space="0" w:color="auto"/>
                <w:bottom w:val="none" w:sz="0" w:space="0" w:color="auto"/>
                <w:right w:val="none" w:sz="0" w:space="0" w:color="auto"/>
              </w:divBdr>
            </w:div>
          </w:divsChild>
        </w:div>
        <w:div w:id="341398147">
          <w:marLeft w:val="0"/>
          <w:marRight w:val="0"/>
          <w:marTop w:val="0"/>
          <w:marBottom w:val="0"/>
          <w:divBdr>
            <w:top w:val="none" w:sz="0" w:space="0" w:color="auto"/>
            <w:left w:val="none" w:sz="0" w:space="0" w:color="auto"/>
            <w:bottom w:val="none" w:sz="0" w:space="0" w:color="auto"/>
            <w:right w:val="none" w:sz="0" w:space="0" w:color="auto"/>
          </w:divBdr>
          <w:divsChild>
            <w:div w:id="243730363">
              <w:marLeft w:val="0"/>
              <w:marRight w:val="0"/>
              <w:marTop w:val="0"/>
              <w:marBottom w:val="0"/>
              <w:divBdr>
                <w:top w:val="none" w:sz="0" w:space="0" w:color="auto"/>
                <w:left w:val="none" w:sz="0" w:space="0" w:color="auto"/>
                <w:bottom w:val="none" w:sz="0" w:space="0" w:color="auto"/>
                <w:right w:val="none" w:sz="0" w:space="0" w:color="auto"/>
              </w:divBdr>
            </w:div>
          </w:divsChild>
        </w:div>
        <w:div w:id="483593962">
          <w:marLeft w:val="0"/>
          <w:marRight w:val="0"/>
          <w:marTop w:val="0"/>
          <w:marBottom w:val="0"/>
          <w:divBdr>
            <w:top w:val="none" w:sz="0" w:space="0" w:color="auto"/>
            <w:left w:val="none" w:sz="0" w:space="0" w:color="auto"/>
            <w:bottom w:val="none" w:sz="0" w:space="0" w:color="auto"/>
            <w:right w:val="none" w:sz="0" w:space="0" w:color="auto"/>
          </w:divBdr>
          <w:divsChild>
            <w:div w:id="1644894981">
              <w:marLeft w:val="0"/>
              <w:marRight w:val="0"/>
              <w:marTop w:val="0"/>
              <w:marBottom w:val="0"/>
              <w:divBdr>
                <w:top w:val="none" w:sz="0" w:space="0" w:color="auto"/>
                <w:left w:val="none" w:sz="0" w:space="0" w:color="auto"/>
                <w:bottom w:val="none" w:sz="0" w:space="0" w:color="auto"/>
                <w:right w:val="none" w:sz="0" w:space="0" w:color="auto"/>
              </w:divBdr>
            </w:div>
          </w:divsChild>
        </w:div>
        <w:div w:id="705644089">
          <w:marLeft w:val="0"/>
          <w:marRight w:val="0"/>
          <w:marTop w:val="0"/>
          <w:marBottom w:val="0"/>
          <w:divBdr>
            <w:top w:val="none" w:sz="0" w:space="0" w:color="auto"/>
            <w:left w:val="none" w:sz="0" w:space="0" w:color="auto"/>
            <w:bottom w:val="none" w:sz="0" w:space="0" w:color="auto"/>
            <w:right w:val="none" w:sz="0" w:space="0" w:color="auto"/>
          </w:divBdr>
          <w:divsChild>
            <w:div w:id="1442799093">
              <w:marLeft w:val="0"/>
              <w:marRight w:val="0"/>
              <w:marTop w:val="0"/>
              <w:marBottom w:val="0"/>
              <w:divBdr>
                <w:top w:val="none" w:sz="0" w:space="0" w:color="auto"/>
                <w:left w:val="none" w:sz="0" w:space="0" w:color="auto"/>
                <w:bottom w:val="none" w:sz="0" w:space="0" w:color="auto"/>
                <w:right w:val="none" w:sz="0" w:space="0" w:color="auto"/>
              </w:divBdr>
            </w:div>
          </w:divsChild>
        </w:div>
        <w:div w:id="777219422">
          <w:marLeft w:val="0"/>
          <w:marRight w:val="0"/>
          <w:marTop w:val="0"/>
          <w:marBottom w:val="0"/>
          <w:divBdr>
            <w:top w:val="none" w:sz="0" w:space="0" w:color="auto"/>
            <w:left w:val="none" w:sz="0" w:space="0" w:color="auto"/>
            <w:bottom w:val="none" w:sz="0" w:space="0" w:color="auto"/>
            <w:right w:val="none" w:sz="0" w:space="0" w:color="auto"/>
          </w:divBdr>
          <w:divsChild>
            <w:div w:id="264728278">
              <w:marLeft w:val="0"/>
              <w:marRight w:val="0"/>
              <w:marTop w:val="0"/>
              <w:marBottom w:val="0"/>
              <w:divBdr>
                <w:top w:val="none" w:sz="0" w:space="0" w:color="auto"/>
                <w:left w:val="none" w:sz="0" w:space="0" w:color="auto"/>
                <w:bottom w:val="none" w:sz="0" w:space="0" w:color="auto"/>
                <w:right w:val="none" w:sz="0" w:space="0" w:color="auto"/>
              </w:divBdr>
            </w:div>
          </w:divsChild>
        </w:div>
        <w:div w:id="1509951816">
          <w:marLeft w:val="0"/>
          <w:marRight w:val="0"/>
          <w:marTop w:val="0"/>
          <w:marBottom w:val="0"/>
          <w:divBdr>
            <w:top w:val="none" w:sz="0" w:space="0" w:color="auto"/>
            <w:left w:val="none" w:sz="0" w:space="0" w:color="auto"/>
            <w:bottom w:val="none" w:sz="0" w:space="0" w:color="auto"/>
            <w:right w:val="none" w:sz="0" w:space="0" w:color="auto"/>
          </w:divBdr>
          <w:divsChild>
            <w:div w:id="652413548">
              <w:marLeft w:val="0"/>
              <w:marRight w:val="0"/>
              <w:marTop w:val="0"/>
              <w:marBottom w:val="0"/>
              <w:divBdr>
                <w:top w:val="none" w:sz="0" w:space="0" w:color="auto"/>
                <w:left w:val="none" w:sz="0" w:space="0" w:color="auto"/>
                <w:bottom w:val="none" w:sz="0" w:space="0" w:color="auto"/>
                <w:right w:val="none" w:sz="0" w:space="0" w:color="auto"/>
              </w:divBdr>
            </w:div>
          </w:divsChild>
        </w:div>
        <w:div w:id="1715347984">
          <w:marLeft w:val="0"/>
          <w:marRight w:val="0"/>
          <w:marTop w:val="0"/>
          <w:marBottom w:val="0"/>
          <w:divBdr>
            <w:top w:val="none" w:sz="0" w:space="0" w:color="auto"/>
            <w:left w:val="none" w:sz="0" w:space="0" w:color="auto"/>
            <w:bottom w:val="none" w:sz="0" w:space="0" w:color="auto"/>
            <w:right w:val="none" w:sz="0" w:space="0" w:color="auto"/>
          </w:divBdr>
          <w:divsChild>
            <w:div w:id="959343679">
              <w:marLeft w:val="0"/>
              <w:marRight w:val="0"/>
              <w:marTop w:val="0"/>
              <w:marBottom w:val="0"/>
              <w:divBdr>
                <w:top w:val="none" w:sz="0" w:space="0" w:color="auto"/>
                <w:left w:val="none" w:sz="0" w:space="0" w:color="auto"/>
                <w:bottom w:val="none" w:sz="0" w:space="0" w:color="auto"/>
                <w:right w:val="none" w:sz="0" w:space="0" w:color="auto"/>
              </w:divBdr>
            </w:div>
          </w:divsChild>
        </w:div>
        <w:div w:id="1742629889">
          <w:marLeft w:val="0"/>
          <w:marRight w:val="0"/>
          <w:marTop w:val="0"/>
          <w:marBottom w:val="0"/>
          <w:divBdr>
            <w:top w:val="none" w:sz="0" w:space="0" w:color="auto"/>
            <w:left w:val="none" w:sz="0" w:space="0" w:color="auto"/>
            <w:bottom w:val="none" w:sz="0" w:space="0" w:color="auto"/>
            <w:right w:val="none" w:sz="0" w:space="0" w:color="auto"/>
          </w:divBdr>
          <w:divsChild>
            <w:div w:id="146723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476432">
      <w:bodyDiv w:val="1"/>
      <w:marLeft w:val="0"/>
      <w:marRight w:val="0"/>
      <w:marTop w:val="0"/>
      <w:marBottom w:val="0"/>
      <w:divBdr>
        <w:top w:val="none" w:sz="0" w:space="0" w:color="auto"/>
        <w:left w:val="none" w:sz="0" w:space="0" w:color="auto"/>
        <w:bottom w:val="none" w:sz="0" w:space="0" w:color="auto"/>
        <w:right w:val="none" w:sz="0" w:space="0" w:color="auto"/>
      </w:divBdr>
    </w:div>
    <w:div w:id="734470894">
      <w:bodyDiv w:val="1"/>
      <w:marLeft w:val="0"/>
      <w:marRight w:val="0"/>
      <w:marTop w:val="0"/>
      <w:marBottom w:val="0"/>
      <w:divBdr>
        <w:top w:val="none" w:sz="0" w:space="0" w:color="auto"/>
        <w:left w:val="none" w:sz="0" w:space="0" w:color="auto"/>
        <w:bottom w:val="none" w:sz="0" w:space="0" w:color="auto"/>
        <w:right w:val="none" w:sz="0" w:space="0" w:color="auto"/>
      </w:divBdr>
    </w:div>
    <w:div w:id="739208391">
      <w:bodyDiv w:val="1"/>
      <w:marLeft w:val="0"/>
      <w:marRight w:val="0"/>
      <w:marTop w:val="0"/>
      <w:marBottom w:val="0"/>
      <w:divBdr>
        <w:top w:val="none" w:sz="0" w:space="0" w:color="auto"/>
        <w:left w:val="none" w:sz="0" w:space="0" w:color="auto"/>
        <w:bottom w:val="none" w:sz="0" w:space="0" w:color="auto"/>
        <w:right w:val="none" w:sz="0" w:space="0" w:color="auto"/>
      </w:divBdr>
      <w:divsChild>
        <w:div w:id="594367306">
          <w:marLeft w:val="0"/>
          <w:marRight w:val="0"/>
          <w:marTop w:val="0"/>
          <w:marBottom w:val="0"/>
          <w:divBdr>
            <w:top w:val="none" w:sz="0" w:space="0" w:color="auto"/>
            <w:left w:val="none" w:sz="0" w:space="0" w:color="auto"/>
            <w:bottom w:val="none" w:sz="0" w:space="0" w:color="auto"/>
            <w:right w:val="none" w:sz="0" w:space="0" w:color="auto"/>
          </w:divBdr>
        </w:div>
        <w:div w:id="617762996">
          <w:marLeft w:val="0"/>
          <w:marRight w:val="0"/>
          <w:marTop w:val="0"/>
          <w:marBottom w:val="0"/>
          <w:divBdr>
            <w:top w:val="none" w:sz="0" w:space="0" w:color="auto"/>
            <w:left w:val="none" w:sz="0" w:space="0" w:color="auto"/>
            <w:bottom w:val="none" w:sz="0" w:space="0" w:color="auto"/>
            <w:right w:val="none" w:sz="0" w:space="0" w:color="auto"/>
          </w:divBdr>
          <w:divsChild>
            <w:div w:id="236137856">
              <w:marLeft w:val="0"/>
              <w:marRight w:val="0"/>
              <w:marTop w:val="0"/>
              <w:marBottom w:val="0"/>
              <w:divBdr>
                <w:top w:val="none" w:sz="0" w:space="0" w:color="auto"/>
                <w:left w:val="none" w:sz="0" w:space="0" w:color="auto"/>
                <w:bottom w:val="none" w:sz="0" w:space="0" w:color="auto"/>
                <w:right w:val="none" w:sz="0" w:space="0" w:color="auto"/>
              </w:divBdr>
            </w:div>
            <w:div w:id="1882859887">
              <w:marLeft w:val="0"/>
              <w:marRight w:val="0"/>
              <w:marTop w:val="0"/>
              <w:marBottom w:val="0"/>
              <w:divBdr>
                <w:top w:val="none" w:sz="0" w:space="0" w:color="auto"/>
                <w:left w:val="none" w:sz="0" w:space="0" w:color="auto"/>
                <w:bottom w:val="none" w:sz="0" w:space="0" w:color="auto"/>
                <w:right w:val="none" w:sz="0" w:space="0" w:color="auto"/>
              </w:divBdr>
            </w:div>
          </w:divsChild>
        </w:div>
        <w:div w:id="1482699509">
          <w:marLeft w:val="0"/>
          <w:marRight w:val="0"/>
          <w:marTop w:val="0"/>
          <w:marBottom w:val="0"/>
          <w:divBdr>
            <w:top w:val="none" w:sz="0" w:space="0" w:color="auto"/>
            <w:left w:val="none" w:sz="0" w:space="0" w:color="auto"/>
            <w:bottom w:val="none" w:sz="0" w:space="0" w:color="auto"/>
            <w:right w:val="none" w:sz="0" w:space="0" w:color="auto"/>
          </w:divBdr>
          <w:divsChild>
            <w:div w:id="2146585547">
              <w:marLeft w:val="0"/>
              <w:marRight w:val="0"/>
              <w:marTop w:val="0"/>
              <w:marBottom w:val="0"/>
              <w:divBdr>
                <w:top w:val="none" w:sz="0" w:space="0" w:color="auto"/>
                <w:left w:val="none" w:sz="0" w:space="0" w:color="auto"/>
                <w:bottom w:val="none" w:sz="0" w:space="0" w:color="auto"/>
                <w:right w:val="none" w:sz="0" w:space="0" w:color="auto"/>
              </w:divBdr>
            </w:div>
          </w:divsChild>
        </w:div>
        <w:div w:id="1606038493">
          <w:marLeft w:val="0"/>
          <w:marRight w:val="0"/>
          <w:marTop w:val="0"/>
          <w:marBottom w:val="0"/>
          <w:divBdr>
            <w:top w:val="none" w:sz="0" w:space="0" w:color="auto"/>
            <w:left w:val="none" w:sz="0" w:space="0" w:color="auto"/>
            <w:bottom w:val="none" w:sz="0" w:space="0" w:color="auto"/>
            <w:right w:val="none" w:sz="0" w:space="0" w:color="auto"/>
          </w:divBdr>
          <w:divsChild>
            <w:div w:id="543563717">
              <w:marLeft w:val="0"/>
              <w:marRight w:val="0"/>
              <w:marTop w:val="0"/>
              <w:marBottom w:val="0"/>
              <w:divBdr>
                <w:top w:val="none" w:sz="0" w:space="0" w:color="auto"/>
                <w:left w:val="none" w:sz="0" w:space="0" w:color="auto"/>
                <w:bottom w:val="none" w:sz="0" w:space="0" w:color="auto"/>
                <w:right w:val="none" w:sz="0" w:space="0" w:color="auto"/>
              </w:divBdr>
            </w:div>
            <w:div w:id="1152134224">
              <w:marLeft w:val="0"/>
              <w:marRight w:val="0"/>
              <w:marTop w:val="0"/>
              <w:marBottom w:val="0"/>
              <w:divBdr>
                <w:top w:val="none" w:sz="0" w:space="0" w:color="auto"/>
                <w:left w:val="none" w:sz="0" w:space="0" w:color="auto"/>
                <w:bottom w:val="none" w:sz="0" w:space="0" w:color="auto"/>
                <w:right w:val="none" w:sz="0" w:space="0" w:color="auto"/>
              </w:divBdr>
            </w:div>
            <w:div w:id="1645238503">
              <w:marLeft w:val="0"/>
              <w:marRight w:val="0"/>
              <w:marTop w:val="0"/>
              <w:marBottom w:val="0"/>
              <w:divBdr>
                <w:top w:val="none" w:sz="0" w:space="0" w:color="auto"/>
                <w:left w:val="none" w:sz="0" w:space="0" w:color="auto"/>
                <w:bottom w:val="none" w:sz="0" w:space="0" w:color="auto"/>
                <w:right w:val="none" w:sz="0" w:space="0" w:color="auto"/>
              </w:divBdr>
            </w:div>
            <w:div w:id="2102675900">
              <w:marLeft w:val="0"/>
              <w:marRight w:val="0"/>
              <w:marTop w:val="0"/>
              <w:marBottom w:val="0"/>
              <w:divBdr>
                <w:top w:val="none" w:sz="0" w:space="0" w:color="auto"/>
                <w:left w:val="none" w:sz="0" w:space="0" w:color="auto"/>
                <w:bottom w:val="none" w:sz="0" w:space="0" w:color="auto"/>
                <w:right w:val="none" w:sz="0" w:space="0" w:color="auto"/>
              </w:divBdr>
            </w:div>
          </w:divsChild>
        </w:div>
        <w:div w:id="1812937287">
          <w:marLeft w:val="0"/>
          <w:marRight w:val="0"/>
          <w:marTop w:val="0"/>
          <w:marBottom w:val="0"/>
          <w:divBdr>
            <w:top w:val="none" w:sz="0" w:space="0" w:color="auto"/>
            <w:left w:val="none" w:sz="0" w:space="0" w:color="auto"/>
            <w:bottom w:val="none" w:sz="0" w:space="0" w:color="auto"/>
            <w:right w:val="none" w:sz="0" w:space="0" w:color="auto"/>
          </w:divBdr>
        </w:div>
        <w:div w:id="2095465998">
          <w:marLeft w:val="0"/>
          <w:marRight w:val="0"/>
          <w:marTop w:val="0"/>
          <w:marBottom w:val="0"/>
          <w:divBdr>
            <w:top w:val="none" w:sz="0" w:space="0" w:color="auto"/>
            <w:left w:val="none" w:sz="0" w:space="0" w:color="auto"/>
            <w:bottom w:val="none" w:sz="0" w:space="0" w:color="auto"/>
            <w:right w:val="none" w:sz="0" w:space="0" w:color="auto"/>
          </w:divBdr>
          <w:divsChild>
            <w:div w:id="587271669">
              <w:marLeft w:val="0"/>
              <w:marRight w:val="0"/>
              <w:marTop w:val="0"/>
              <w:marBottom w:val="0"/>
              <w:divBdr>
                <w:top w:val="none" w:sz="0" w:space="0" w:color="auto"/>
                <w:left w:val="none" w:sz="0" w:space="0" w:color="auto"/>
                <w:bottom w:val="none" w:sz="0" w:space="0" w:color="auto"/>
                <w:right w:val="none" w:sz="0" w:space="0" w:color="auto"/>
              </w:divBdr>
            </w:div>
            <w:div w:id="596593690">
              <w:marLeft w:val="0"/>
              <w:marRight w:val="0"/>
              <w:marTop w:val="0"/>
              <w:marBottom w:val="0"/>
              <w:divBdr>
                <w:top w:val="none" w:sz="0" w:space="0" w:color="auto"/>
                <w:left w:val="none" w:sz="0" w:space="0" w:color="auto"/>
                <w:bottom w:val="none" w:sz="0" w:space="0" w:color="auto"/>
                <w:right w:val="none" w:sz="0" w:space="0" w:color="auto"/>
              </w:divBdr>
            </w:div>
            <w:div w:id="737286833">
              <w:marLeft w:val="0"/>
              <w:marRight w:val="0"/>
              <w:marTop w:val="0"/>
              <w:marBottom w:val="0"/>
              <w:divBdr>
                <w:top w:val="none" w:sz="0" w:space="0" w:color="auto"/>
                <w:left w:val="none" w:sz="0" w:space="0" w:color="auto"/>
                <w:bottom w:val="none" w:sz="0" w:space="0" w:color="auto"/>
                <w:right w:val="none" w:sz="0" w:space="0" w:color="auto"/>
              </w:divBdr>
            </w:div>
            <w:div w:id="76646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382027">
      <w:bodyDiv w:val="1"/>
      <w:marLeft w:val="0"/>
      <w:marRight w:val="0"/>
      <w:marTop w:val="0"/>
      <w:marBottom w:val="0"/>
      <w:divBdr>
        <w:top w:val="none" w:sz="0" w:space="0" w:color="auto"/>
        <w:left w:val="none" w:sz="0" w:space="0" w:color="auto"/>
        <w:bottom w:val="none" w:sz="0" w:space="0" w:color="auto"/>
        <w:right w:val="none" w:sz="0" w:space="0" w:color="auto"/>
      </w:divBdr>
      <w:divsChild>
        <w:div w:id="413283263">
          <w:marLeft w:val="0"/>
          <w:marRight w:val="0"/>
          <w:marTop w:val="0"/>
          <w:marBottom w:val="0"/>
          <w:divBdr>
            <w:top w:val="none" w:sz="0" w:space="0" w:color="auto"/>
            <w:left w:val="none" w:sz="0" w:space="0" w:color="auto"/>
            <w:bottom w:val="none" w:sz="0" w:space="0" w:color="auto"/>
            <w:right w:val="none" w:sz="0" w:space="0" w:color="auto"/>
          </w:divBdr>
        </w:div>
        <w:div w:id="1077018720">
          <w:marLeft w:val="0"/>
          <w:marRight w:val="0"/>
          <w:marTop w:val="0"/>
          <w:marBottom w:val="0"/>
          <w:divBdr>
            <w:top w:val="none" w:sz="0" w:space="0" w:color="auto"/>
            <w:left w:val="none" w:sz="0" w:space="0" w:color="auto"/>
            <w:bottom w:val="none" w:sz="0" w:space="0" w:color="auto"/>
            <w:right w:val="none" w:sz="0" w:space="0" w:color="auto"/>
          </w:divBdr>
        </w:div>
        <w:div w:id="1997948466">
          <w:marLeft w:val="0"/>
          <w:marRight w:val="0"/>
          <w:marTop w:val="0"/>
          <w:marBottom w:val="0"/>
          <w:divBdr>
            <w:top w:val="none" w:sz="0" w:space="0" w:color="auto"/>
            <w:left w:val="none" w:sz="0" w:space="0" w:color="auto"/>
            <w:bottom w:val="none" w:sz="0" w:space="0" w:color="auto"/>
            <w:right w:val="none" w:sz="0" w:space="0" w:color="auto"/>
          </w:divBdr>
        </w:div>
      </w:divsChild>
    </w:div>
    <w:div w:id="1520510893">
      <w:bodyDiv w:val="1"/>
      <w:marLeft w:val="0"/>
      <w:marRight w:val="0"/>
      <w:marTop w:val="0"/>
      <w:marBottom w:val="0"/>
      <w:divBdr>
        <w:top w:val="none" w:sz="0" w:space="0" w:color="auto"/>
        <w:left w:val="none" w:sz="0" w:space="0" w:color="auto"/>
        <w:bottom w:val="none" w:sz="0" w:space="0" w:color="auto"/>
        <w:right w:val="none" w:sz="0" w:space="0" w:color="auto"/>
      </w:divBdr>
    </w:div>
    <w:div w:id="1522012995">
      <w:bodyDiv w:val="1"/>
      <w:marLeft w:val="0"/>
      <w:marRight w:val="0"/>
      <w:marTop w:val="0"/>
      <w:marBottom w:val="0"/>
      <w:divBdr>
        <w:top w:val="none" w:sz="0" w:space="0" w:color="auto"/>
        <w:left w:val="none" w:sz="0" w:space="0" w:color="auto"/>
        <w:bottom w:val="none" w:sz="0" w:space="0" w:color="auto"/>
        <w:right w:val="none" w:sz="0" w:space="0" w:color="auto"/>
      </w:divBdr>
      <w:divsChild>
        <w:div w:id="1585798963">
          <w:marLeft w:val="-75"/>
          <w:marRight w:val="0"/>
          <w:marTop w:val="30"/>
          <w:marBottom w:val="30"/>
          <w:divBdr>
            <w:top w:val="none" w:sz="0" w:space="0" w:color="auto"/>
            <w:left w:val="none" w:sz="0" w:space="0" w:color="auto"/>
            <w:bottom w:val="none" w:sz="0" w:space="0" w:color="auto"/>
            <w:right w:val="none" w:sz="0" w:space="0" w:color="auto"/>
          </w:divBdr>
          <w:divsChild>
            <w:div w:id="28771287">
              <w:marLeft w:val="0"/>
              <w:marRight w:val="0"/>
              <w:marTop w:val="0"/>
              <w:marBottom w:val="0"/>
              <w:divBdr>
                <w:top w:val="none" w:sz="0" w:space="0" w:color="auto"/>
                <w:left w:val="none" w:sz="0" w:space="0" w:color="auto"/>
                <w:bottom w:val="none" w:sz="0" w:space="0" w:color="auto"/>
                <w:right w:val="none" w:sz="0" w:space="0" w:color="auto"/>
              </w:divBdr>
              <w:divsChild>
                <w:div w:id="501168679">
                  <w:marLeft w:val="0"/>
                  <w:marRight w:val="0"/>
                  <w:marTop w:val="0"/>
                  <w:marBottom w:val="0"/>
                  <w:divBdr>
                    <w:top w:val="none" w:sz="0" w:space="0" w:color="auto"/>
                    <w:left w:val="none" w:sz="0" w:space="0" w:color="auto"/>
                    <w:bottom w:val="none" w:sz="0" w:space="0" w:color="auto"/>
                    <w:right w:val="none" w:sz="0" w:space="0" w:color="auto"/>
                  </w:divBdr>
                </w:div>
              </w:divsChild>
            </w:div>
            <w:div w:id="85539985">
              <w:marLeft w:val="0"/>
              <w:marRight w:val="0"/>
              <w:marTop w:val="0"/>
              <w:marBottom w:val="0"/>
              <w:divBdr>
                <w:top w:val="none" w:sz="0" w:space="0" w:color="auto"/>
                <w:left w:val="none" w:sz="0" w:space="0" w:color="auto"/>
                <w:bottom w:val="none" w:sz="0" w:space="0" w:color="auto"/>
                <w:right w:val="none" w:sz="0" w:space="0" w:color="auto"/>
              </w:divBdr>
              <w:divsChild>
                <w:div w:id="1411846862">
                  <w:marLeft w:val="0"/>
                  <w:marRight w:val="0"/>
                  <w:marTop w:val="0"/>
                  <w:marBottom w:val="0"/>
                  <w:divBdr>
                    <w:top w:val="none" w:sz="0" w:space="0" w:color="auto"/>
                    <w:left w:val="none" w:sz="0" w:space="0" w:color="auto"/>
                    <w:bottom w:val="none" w:sz="0" w:space="0" w:color="auto"/>
                    <w:right w:val="none" w:sz="0" w:space="0" w:color="auto"/>
                  </w:divBdr>
                </w:div>
              </w:divsChild>
            </w:div>
            <w:div w:id="284233477">
              <w:marLeft w:val="0"/>
              <w:marRight w:val="0"/>
              <w:marTop w:val="0"/>
              <w:marBottom w:val="0"/>
              <w:divBdr>
                <w:top w:val="none" w:sz="0" w:space="0" w:color="auto"/>
                <w:left w:val="none" w:sz="0" w:space="0" w:color="auto"/>
                <w:bottom w:val="none" w:sz="0" w:space="0" w:color="auto"/>
                <w:right w:val="none" w:sz="0" w:space="0" w:color="auto"/>
              </w:divBdr>
              <w:divsChild>
                <w:div w:id="688726919">
                  <w:marLeft w:val="0"/>
                  <w:marRight w:val="0"/>
                  <w:marTop w:val="0"/>
                  <w:marBottom w:val="0"/>
                  <w:divBdr>
                    <w:top w:val="none" w:sz="0" w:space="0" w:color="auto"/>
                    <w:left w:val="none" w:sz="0" w:space="0" w:color="auto"/>
                    <w:bottom w:val="none" w:sz="0" w:space="0" w:color="auto"/>
                    <w:right w:val="none" w:sz="0" w:space="0" w:color="auto"/>
                  </w:divBdr>
                </w:div>
              </w:divsChild>
            </w:div>
            <w:div w:id="869992078">
              <w:marLeft w:val="0"/>
              <w:marRight w:val="0"/>
              <w:marTop w:val="0"/>
              <w:marBottom w:val="0"/>
              <w:divBdr>
                <w:top w:val="none" w:sz="0" w:space="0" w:color="auto"/>
                <w:left w:val="none" w:sz="0" w:space="0" w:color="auto"/>
                <w:bottom w:val="none" w:sz="0" w:space="0" w:color="auto"/>
                <w:right w:val="none" w:sz="0" w:space="0" w:color="auto"/>
              </w:divBdr>
              <w:divsChild>
                <w:div w:id="544368495">
                  <w:marLeft w:val="0"/>
                  <w:marRight w:val="0"/>
                  <w:marTop w:val="0"/>
                  <w:marBottom w:val="0"/>
                  <w:divBdr>
                    <w:top w:val="none" w:sz="0" w:space="0" w:color="auto"/>
                    <w:left w:val="none" w:sz="0" w:space="0" w:color="auto"/>
                    <w:bottom w:val="none" w:sz="0" w:space="0" w:color="auto"/>
                    <w:right w:val="none" w:sz="0" w:space="0" w:color="auto"/>
                  </w:divBdr>
                </w:div>
              </w:divsChild>
            </w:div>
            <w:div w:id="979727183">
              <w:marLeft w:val="0"/>
              <w:marRight w:val="0"/>
              <w:marTop w:val="0"/>
              <w:marBottom w:val="0"/>
              <w:divBdr>
                <w:top w:val="none" w:sz="0" w:space="0" w:color="auto"/>
                <w:left w:val="none" w:sz="0" w:space="0" w:color="auto"/>
                <w:bottom w:val="none" w:sz="0" w:space="0" w:color="auto"/>
                <w:right w:val="none" w:sz="0" w:space="0" w:color="auto"/>
              </w:divBdr>
              <w:divsChild>
                <w:div w:id="948391976">
                  <w:marLeft w:val="0"/>
                  <w:marRight w:val="0"/>
                  <w:marTop w:val="0"/>
                  <w:marBottom w:val="0"/>
                  <w:divBdr>
                    <w:top w:val="none" w:sz="0" w:space="0" w:color="auto"/>
                    <w:left w:val="none" w:sz="0" w:space="0" w:color="auto"/>
                    <w:bottom w:val="none" w:sz="0" w:space="0" w:color="auto"/>
                    <w:right w:val="none" w:sz="0" w:space="0" w:color="auto"/>
                  </w:divBdr>
                </w:div>
              </w:divsChild>
            </w:div>
            <w:div w:id="1190029810">
              <w:marLeft w:val="0"/>
              <w:marRight w:val="0"/>
              <w:marTop w:val="0"/>
              <w:marBottom w:val="0"/>
              <w:divBdr>
                <w:top w:val="none" w:sz="0" w:space="0" w:color="auto"/>
                <w:left w:val="none" w:sz="0" w:space="0" w:color="auto"/>
                <w:bottom w:val="none" w:sz="0" w:space="0" w:color="auto"/>
                <w:right w:val="none" w:sz="0" w:space="0" w:color="auto"/>
              </w:divBdr>
              <w:divsChild>
                <w:div w:id="787506402">
                  <w:marLeft w:val="0"/>
                  <w:marRight w:val="0"/>
                  <w:marTop w:val="0"/>
                  <w:marBottom w:val="0"/>
                  <w:divBdr>
                    <w:top w:val="none" w:sz="0" w:space="0" w:color="auto"/>
                    <w:left w:val="none" w:sz="0" w:space="0" w:color="auto"/>
                    <w:bottom w:val="none" w:sz="0" w:space="0" w:color="auto"/>
                    <w:right w:val="none" w:sz="0" w:space="0" w:color="auto"/>
                  </w:divBdr>
                </w:div>
              </w:divsChild>
            </w:div>
            <w:div w:id="1282106117">
              <w:marLeft w:val="0"/>
              <w:marRight w:val="0"/>
              <w:marTop w:val="0"/>
              <w:marBottom w:val="0"/>
              <w:divBdr>
                <w:top w:val="none" w:sz="0" w:space="0" w:color="auto"/>
                <w:left w:val="none" w:sz="0" w:space="0" w:color="auto"/>
                <w:bottom w:val="none" w:sz="0" w:space="0" w:color="auto"/>
                <w:right w:val="none" w:sz="0" w:space="0" w:color="auto"/>
              </w:divBdr>
              <w:divsChild>
                <w:div w:id="944775949">
                  <w:marLeft w:val="0"/>
                  <w:marRight w:val="0"/>
                  <w:marTop w:val="0"/>
                  <w:marBottom w:val="0"/>
                  <w:divBdr>
                    <w:top w:val="none" w:sz="0" w:space="0" w:color="auto"/>
                    <w:left w:val="none" w:sz="0" w:space="0" w:color="auto"/>
                    <w:bottom w:val="none" w:sz="0" w:space="0" w:color="auto"/>
                    <w:right w:val="none" w:sz="0" w:space="0" w:color="auto"/>
                  </w:divBdr>
                </w:div>
              </w:divsChild>
            </w:div>
            <w:div w:id="1656110844">
              <w:marLeft w:val="0"/>
              <w:marRight w:val="0"/>
              <w:marTop w:val="0"/>
              <w:marBottom w:val="0"/>
              <w:divBdr>
                <w:top w:val="none" w:sz="0" w:space="0" w:color="auto"/>
                <w:left w:val="none" w:sz="0" w:space="0" w:color="auto"/>
                <w:bottom w:val="none" w:sz="0" w:space="0" w:color="auto"/>
                <w:right w:val="none" w:sz="0" w:space="0" w:color="auto"/>
              </w:divBdr>
              <w:divsChild>
                <w:div w:id="380831984">
                  <w:marLeft w:val="0"/>
                  <w:marRight w:val="0"/>
                  <w:marTop w:val="0"/>
                  <w:marBottom w:val="0"/>
                  <w:divBdr>
                    <w:top w:val="none" w:sz="0" w:space="0" w:color="auto"/>
                    <w:left w:val="none" w:sz="0" w:space="0" w:color="auto"/>
                    <w:bottom w:val="none" w:sz="0" w:space="0" w:color="auto"/>
                    <w:right w:val="none" w:sz="0" w:space="0" w:color="auto"/>
                  </w:divBdr>
                </w:div>
              </w:divsChild>
            </w:div>
            <w:div w:id="1701935069">
              <w:marLeft w:val="0"/>
              <w:marRight w:val="0"/>
              <w:marTop w:val="0"/>
              <w:marBottom w:val="0"/>
              <w:divBdr>
                <w:top w:val="none" w:sz="0" w:space="0" w:color="auto"/>
                <w:left w:val="none" w:sz="0" w:space="0" w:color="auto"/>
                <w:bottom w:val="none" w:sz="0" w:space="0" w:color="auto"/>
                <w:right w:val="none" w:sz="0" w:space="0" w:color="auto"/>
              </w:divBdr>
              <w:divsChild>
                <w:div w:id="1362129871">
                  <w:marLeft w:val="0"/>
                  <w:marRight w:val="0"/>
                  <w:marTop w:val="0"/>
                  <w:marBottom w:val="0"/>
                  <w:divBdr>
                    <w:top w:val="none" w:sz="0" w:space="0" w:color="auto"/>
                    <w:left w:val="none" w:sz="0" w:space="0" w:color="auto"/>
                    <w:bottom w:val="none" w:sz="0" w:space="0" w:color="auto"/>
                    <w:right w:val="none" w:sz="0" w:space="0" w:color="auto"/>
                  </w:divBdr>
                </w:div>
              </w:divsChild>
            </w:div>
            <w:div w:id="1753161199">
              <w:marLeft w:val="0"/>
              <w:marRight w:val="0"/>
              <w:marTop w:val="0"/>
              <w:marBottom w:val="0"/>
              <w:divBdr>
                <w:top w:val="none" w:sz="0" w:space="0" w:color="auto"/>
                <w:left w:val="none" w:sz="0" w:space="0" w:color="auto"/>
                <w:bottom w:val="none" w:sz="0" w:space="0" w:color="auto"/>
                <w:right w:val="none" w:sz="0" w:space="0" w:color="auto"/>
              </w:divBdr>
              <w:divsChild>
                <w:div w:id="2067140608">
                  <w:marLeft w:val="0"/>
                  <w:marRight w:val="0"/>
                  <w:marTop w:val="0"/>
                  <w:marBottom w:val="0"/>
                  <w:divBdr>
                    <w:top w:val="none" w:sz="0" w:space="0" w:color="auto"/>
                    <w:left w:val="none" w:sz="0" w:space="0" w:color="auto"/>
                    <w:bottom w:val="none" w:sz="0" w:space="0" w:color="auto"/>
                    <w:right w:val="none" w:sz="0" w:space="0" w:color="auto"/>
                  </w:divBdr>
                </w:div>
              </w:divsChild>
            </w:div>
            <w:div w:id="1971325239">
              <w:marLeft w:val="0"/>
              <w:marRight w:val="0"/>
              <w:marTop w:val="0"/>
              <w:marBottom w:val="0"/>
              <w:divBdr>
                <w:top w:val="none" w:sz="0" w:space="0" w:color="auto"/>
                <w:left w:val="none" w:sz="0" w:space="0" w:color="auto"/>
                <w:bottom w:val="none" w:sz="0" w:space="0" w:color="auto"/>
                <w:right w:val="none" w:sz="0" w:space="0" w:color="auto"/>
              </w:divBdr>
              <w:divsChild>
                <w:div w:id="786779905">
                  <w:marLeft w:val="0"/>
                  <w:marRight w:val="0"/>
                  <w:marTop w:val="0"/>
                  <w:marBottom w:val="0"/>
                  <w:divBdr>
                    <w:top w:val="none" w:sz="0" w:space="0" w:color="auto"/>
                    <w:left w:val="none" w:sz="0" w:space="0" w:color="auto"/>
                    <w:bottom w:val="none" w:sz="0" w:space="0" w:color="auto"/>
                    <w:right w:val="none" w:sz="0" w:space="0" w:color="auto"/>
                  </w:divBdr>
                </w:div>
              </w:divsChild>
            </w:div>
            <w:div w:id="2132704982">
              <w:marLeft w:val="0"/>
              <w:marRight w:val="0"/>
              <w:marTop w:val="0"/>
              <w:marBottom w:val="0"/>
              <w:divBdr>
                <w:top w:val="none" w:sz="0" w:space="0" w:color="auto"/>
                <w:left w:val="none" w:sz="0" w:space="0" w:color="auto"/>
                <w:bottom w:val="none" w:sz="0" w:space="0" w:color="auto"/>
                <w:right w:val="none" w:sz="0" w:space="0" w:color="auto"/>
              </w:divBdr>
              <w:divsChild>
                <w:div w:id="20560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544087">
      <w:bodyDiv w:val="1"/>
      <w:marLeft w:val="0"/>
      <w:marRight w:val="0"/>
      <w:marTop w:val="0"/>
      <w:marBottom w:val="0"/>
      <w:divBdr>
        <w:top w:val="none" w:sz="0" w:space="0" w:color="auto"/>
        <w:left w:val="none" w:sz="0" w:space="0" w:color="auto"/>
        <w:bottom w:val="none" w:sz="0" w:space="0" w:color="auto"/>
        <w:right w:val="none" w:sz="0" w:space="0" w:color="auto"/>
      </w:divBdr>
    </w:div>
    <w:div w:id="1830100225">
      <w:bodyDiv w:val="1"/>
      <w:marLeft w:val="0"/>
      <w:marRight w:val="0"/>
      <w:marTop w:val="0"/>
      <w:marBottom w:val="0"/>
      <w:divBdr>
        <w:top w:val="none" w:sz="0" w:space="0" w:color="auto"/>
        <w:left w:val="none" w:sz="0" w:space="0" w:color="auto"/>
        <w:bottom w:val="none" w:sz="0" w:space="0" w:color="auto"/>
        <w:right w:val="none" w:sz="0" w:space="0" w:color="auto"/>
      </w:divBdr>
    </w:div>
    <w:div w:id="1846050044">
      <w:bodyDiv w:val="1"/>
      <w:marLeft w:val="0"/>
      <w:marRight w:val="0"/>
      <w:marTop w:val="0"/>
      <w:marBottom w:val="0"/>
      <w:divBdr>
        <w:top w:val="none" w:sz="0" w:space="0" w:color="auto"/>
        <w:left w:val="none" w:sz="0" w:space="0" w:color="auto"/>
        <w:bottom w:val="none" w:sz="0" w:space="0" w:color="auto"/>
        <w:right w:val="none" w:sz="0" w:space="0" w:color="auto"/>
      </w:divBdr>
    </w:div>
    <w:div w:id="1946885069">
      <w:bodyDiv w:val="1"/>
      <w:marLeft w:val="0"/>
      <w:marRight w:val="0"/>
      <w:marTop w:val="0"/>
      <w:marBottom w:val="0"/>
      <w:divBdr>
        <w:top w:val="none" w:sz="0" w:space="0" w:color="auto"/>
        <w:left w:val="none" w:sz="0" w:space="0" w:color="auto"/>
        <w:bottom w:val="none" w:sz="0" w:space="0" w:color="auto"/>
        <w:right w:val="none" w:sz="0" w:space="0" w:color="auto"/>
      </w:divBdr>
    </w:div>
    <w:div w:id="1955096226">
      <w:bodyDiv w:val="1"/>
      <w:marLeft w:val="0"/>
      <w:marRight w:val="0"/>
      <w:marTop w:val="0"/>
      <w:marBottom w:val="0"/>
      <w:divBdr>
        <w:top w:val="none" w:sz="0" w:space="0" w:color="auto"/>
        <w:left w:val="none" w:sz="0" w:space="0" w:color="auto"/>
        <w:bottom w:val="none" w:sz="0" w:space="0" w:color="auto"/>
        <w:right w:val="none" w:sz="0" w:space="0" w:color="auto"/>
      </w:divBdr>
      <w:divsChild>
        <w:div w:id="200872975">
          <w:marLeft w:val="0"/>
          <w:marRight w:val="0"/>
          <w:marTop w:val="0"/>
          <w:marBottom w:val="0"/>
          <w:divBdr>
            <w:top w:val="none" w:sz="0" w:space="0" w:color="auto"/>
            <w:left w:val="none" w:sz="0" w:space="0" w:color="auto"/>
            <w:bottom w:val="none" w:sz="0" w:space="0" w:color="auto"/>
            <w:right w:val="none" w:sz="0" w:space="0" w:color="auto"/>
          </w:divBdr>
          <w:divsChild>
            <w:div w:id="494422298">
              <w:marLeft w:val="0"/>
              <w:marRight w:val="0"/>
              <w:marTop w:val="0"/>
              <w:marBottom w:val="0"/>
              <w:divBdr>
                <w:top w:val="none" w:sz="0" w:space="0" w:color="auto"/>
                <w:left w:val="none" w:sz="0" w:space="0" w:color="auto"/>
                <w:bottom w:val="none" w:sz="0" w:space="0" w:color="auto"/>
                <w:right w:val="none" w:sz="0" w:space="0" w:color="auto"/>
              </w:divBdr>
            </w:div>
          </w:divsChild>
        </w:div>
        <w:div w:id="257519995">
          <w:marLeft w:val="0"/>
          <w:marRight w:val="0"/>
          <w:marTop w:val="0"/>
          <w:marBottom w:val="0"/>
          <w:divBdr>
            <w:top w:val="none" w:sz="0" w:space="0" w:color="auto"/>
            <w:left w:val="none" w:sz="0" w:space="0" w:color="auto"/>
            <w:bottom w:val="none" w:sz="0" w:space="0" w:color="auto"/>
            <w:right w:val="none" w:sz="0" w:space="0" w:color="auto"/>
          </w:divBdr>
          <w:divsChild>
            <w:div w:id="1805463269">
              <w:marLeft w:val="0"/>
              <w:marRight w:val="0"/>
              <w:marTop w:val="0"/>
              <w:marBottom w:val="0"/>
              <w:divBdr>
                <w:top w:val="none" w:sz="0" w:space="0" w:color="auto"/>
                <w:left w:val="none" w:sz="0" w:space="0" w:color="auto"/>
                <w:bottom w:val="none" w:sz="0" w:space="0" w:color="auto"/>
                <w:right w:val="none" w:sz="0" w:space="0" w:color="auto"/>
              </w:divBdr>
            </w:div>
          </w:divsChild>
        </w:div>
        <w:div w:id="627509144">
          <w:marLeft w:val="0"/>
          <w:marRight w:val="0"/>
          <w:marTop w:val="0"/>
          <w:marBottom w:val="0"/>
          <w:divBdr>
            <w:top w:val="none" w:sz="0" w:space="0" w:color="auto"/>
            <w:left w:val="none" w:sz="0" w:space="0" w:color="auto"/>
            <w:bottom w:val="none" w:sz="0" w:space="0" w:color="auto"/>
            <w:right w:val="none" w:sz="0" w:space="0" w:color="auto"/>
          </w:divBdr>
          <w:divsChild>
            <w:div w:id="1347756772">
              <w:marLeft w:val="0"/>
              <w:marRight w:val="0"/>
              <w:marTop w:val="0"/>
              <w:marBottom w:val="0"/>
              <w:divBdr>
                <w:top w:val="none" w:sz="0" w:space="0" w:color="auto"/>
                <w:left w:val="none" w:sz="0" w:space="0" w:color="auto"/>
                <w:bottom w:val="none" w:sz="0" w:space="0" w:color="auto"/>
                <w:right w:val="none" w:sz="0" w:space="0" w:color="auto"/>
              </w:divBdr>
            </w:div>
          </w:divsChild>
        </w:div>
        <w:div w:id="834345912">
          <w:marLeft w:val="0"/>
          <w:marRight w:val="0"/>
          <w:marTop w:val="0"/>
          <w:marBottom w:val="0"/>
          <w:divBdr>
            <w:top w:val="none" w:sz="0" w:space="0" w:color="auto"/>
            <w:left w:val="none" w:sz="0" w:space="0" w:color="auto"/>
            <w:bottom w:val="none" w:sz="0" w:space="0" w:color="auto"/>
            <w:right w:val="none" w:sz="0" w:space="0" w:color="auto"/>
          </w:divBdr>
          <w:divsChild>
            <w:div w:id="508763703">
              <w:marLeft w:val="0"/>
              <w:marRight w:val="0"/>
              <w:marTop w:val="0"/>
              <w:marBottom w:val="0"/>
              <w:divBdr>
                <w:top w:val="none" w:sz="0" w:space="0" w:color="auto"/>
                <w:left w:val="none" w:sz="0" w:space="0" w:color="auto"/>
                <w:bottom w:val="none" w:sz="0" w:space="0" w:color="auto"/>
                <w:right w:val="none" w:sz="0" w:space="0" w:color="auto"/>
              </w:divBdr>
            </w:div>
          </w:divsChild>
        </w:div>
        <w:div w:id="910433915">
          <w:marLeft w:val="0"/>
          <w:marRight w:val="0"/>
          <w:marTop w:val="0"/>
          <w:marBottom w:val="0"/>
          <w:divBdr>
            <w:top w:val="none" w:sz="0" w:space="0" w:color="auto"/>
            <w:left w:val="none" w:sz="0" w:space="0" w:color="auto"/>
            <w:bottom w:val="none" w:sz="0" w:space="0" w:color="auto"/>
            <w:right w:val="none" w:sz="0" w:space="0" w:color="auto"/>
          </w:divBdr>
          <w:divsChild>
            <w:div w:id="808326243">
              <w:marLeft w:val="0"/>
              <w:marRight w:val="0"/>
              <w:marTop w:val="0"/>
              <w:marBottom w:val="0"/>
              <w:divBdr>
                <w:top w:val="none" w:sz="0" w:space="0" w:color="auto"/>
                <w:left w:val="none" w:sz="0" w:space="0" w:color="auto"/>
                <w:bottom w:val="none" w:sz="0" w:space="0" w:color="auto"/>
                <w:right w:val="none" w:sz="0" w:space="0" w:color="auto"/>
              </w:divBdr>
            </w:div>
          </w:divsChild>
        </w:div>
        <w:div w:id="1333608929">
          <w:marLeft w:val="0"/>
          <w:marRight w:val="0"/>
          <w:marTop w:val="0"/>
          <w:marBottom w:val="0"/>
          <w:divBdr>
            <w:top w:val="none" w:sz="0" w:space="0" w:color="auto"/>
            <w:left w:val="none" w:sz="0" w:space="0" w:color="auto"/>
            <w:bottom w:val="none" w:sz="0" w:space="0" w:color="auto"/>
            <w:right w:val="none" w:sz="0" w:space="0" w:color="auto"/>
          </w:divBdr>
          <w:divsChild>
            <w:div w:id="1546599247">
              <w:marLeft w:val="0"/>
              <w:marRight w:val="0"/>
              <w:marTop w:val="0"/>
              <w:marBottom w:val="0"/>
              <w:divBdr>
                <w:top w:val="none" w:sz="0" w:space="0" w:color="auto"/>
                <w:left w:val="none" w:sz="0" w:space="0" w:color="auto"/>
                <w:bottom w:val="none" w:sz="0" w:space="0" w:color="auto"/>
                <w:right w:val="none" w:sz="0" w:space="0" w:color="auto"/>
              </w:divBdr>
            </w:div>
          </w:divsChild>
        </w:div>
        <w:div w:id="1515418673">
          <w:marLeft w:val="0"/>
          <w:marRight w:val="0"/>
          <w:marTop w:val="0"/>
          <w:marBottom w:val="0"/>
          <w:divBdr>
            <w:top w:val="none" w:sz="0" w:space="0" w:color="auto"/>
            <w:left w:val="none" w:sz="0" w:space="0" w:color="auto"/>
            <w:bottom w:val="none" w:sz="0" w:space="0" w:color="auto"/>
            <w:right w:val="none" w:sz="0" w:space="0" w:color="auto"/>
          </w:divBdr>
          <w:divsChild>
            <w:div w:id="902107736">
              <w:marLeft w:val="0"/>
              <w:marRight w:val="0"/>
              <w:marTop w:val="0"/>
              <w:marBottom w:val="0"/>
              <w:divBdr>
                <w:top w:val="none" w:sz="0" w:space="0" w:color="auto"/>
                <w:left w:val="none" w:sz="0" w:space="0" w:color="auto"/>
                <w:bottom w:val="none" w:sz="0" w:space="0" w:color="auto"/>
                <w:right w:val="none" w:sz="0" w:space="0" w:color="auto"/>
              </w:divBdr>
            </w:div>
          </w:divsChild>
        </w:div>
        <w:div w:id="1587766755">
          <w:marLeft w:val="0"/>
          <w:marRight w:val="0"/>
          <w:marTop w:val="0"/>
          <w:marBottom w:val="0"/>
          <w:divBdr>
            <w:top w:val="none" w:sz="0" w:space="0" w:color="auto"/>
            <w:left w:val="none" w:sz="0" w:space="0" w:color="auto"/>
            <w:bottom w:val="none" w:sz="0" w:space="0" w:color="auto"/>
            <w:right w:val="none" w:sz="0" w:space="0" w:color="auto"/>
          </w:divBdr>
          <w:divsChild>
            <w:div w:id="1077247831">
              <w:marLeft w:val="0"/>
              <w:marRight w:val="0"/>
              <w:marTop w:val="0"/>
              <w:marBottom w:val="0"/>
              <w:divBdr>
                <w:top w:val="none" w:sz="0" w:space="0" w:color="auto"/>
                <w:left w:val="none" w:sz="0" w:space="0" w:color="auto"/>
                <w:bottom w:val="none" w:sz="0" w:space="0" w:color="auto"/>
                <w:right w:val="none" w:sz="0" w:space="0" w:color="auto"/>
              </w:divBdr>
            </w:div>
          </w:divsChild>
        </w:div>
        <w:div w:id="1639872038">
          <w:marLeft w:val="0"/>
          <w:marRight w:val="0"/>
          <w:marTop w:val="0"/>
          <w:marBottom w:val="0"/>
          <w:divBdr>
            <w:top w:val="none" w:sz="0" w:space="0" w:color="auto"/>
            <w:left w:val="none" w:sz="0" w:space="0" w:color="auto"/>
            <w:bottom w:val="none" w:sz="0" w:space="0" w:color="auto"/>
            <w:right w:val="none" w:sz="0" w:space="0" w:color="auto"/>
          </w:divBdr>
          <w:divsChild>
            <w:div w:id="577441569">
              <w:marLeft w:val="0"/>
              <w:marRight w:val="0"/>
              <w:marTop w:val="0"/>
              <w:marBottom w:val="0"/>
              <w:divBdr>
                <w:top w:val="none" w:sz="0" w:space="0" w:color="auto"/>
                <w:left w:val="none" w:sz="0" w:space="0" w:color="auto"/>
                <w:bottom w:val="none" w:sz="0" w:space="0" w:color="auto"/>
                <w:right w:val="none" w:sz="0" w:space="0" w:color="auto"/>
              </w:divBdr>
            </w:div>
          </w:divsChild>
        </w:div>
        <w:div w:id="1709837377">
          <w:marLeft w:val="0"/>
          <w:marRight w:val="0"/>
          <w:marTop w:val="0"/>
          <w:marBottom w:val="0"/>
          <w:divBdr>
            <w:top w:val="none" w:sz="0" w:space="0" w:color="auto"/>
            <w:left w:val="none" w:sz="0" w:space="0" w:color="auto"/>
            <w:bottom w:val="none" w:sz="0" w:space="0" w:color="auto"/>
            <w:right w:val="none" w:sz="0" w:space="0" w:color="auto"/>
          </w:divBdr>
          <w:divsChild>
            <w:div w:id="1624995364">
              <w:marLeft w:val="0"/>
              <w:marRight w:val="0"/>
              <w:marTop w:val="0"/>
              <w:marBottom w:val="0"/>
              <w:divBdr>
                <w:top w:val="none" w:sz="0" w:space="0" w:color="auto"/>
                <w:left w:val="none" w:sz="0" w:space="0" w:color="auto"/>
                <w:bottom w:val="none" w:sz="0" w:space="0" w:color="auto"/>
                <w:right w:val="none" w:sz="0" w:space="0" w:color="auto"/>
              </w:divBdr>
            </w:div>
          </w:divsChild>
        </w:div>
        <w:div w:id="1885603872">
          <w:marLeft w:val="0"/>
          <w:marRight w:val="0"/>
          <w:marTop w:val="0"/>
          <w:marBottom w:val="0"/>
          <w:divBdr>
            <w:top w:val="none" w:sz="0" w:space="0" w:color="auto"/>
            <w:left w:val="none" w:sz="0" w:space="0" w:color="auto"/>
            <w:bottom w:val="none" w:sz="0" w:space="0" w:color="auto"/>
            <w:right w:val="none" w:sz="0" w:space="0" w:color="auto"/>
          </w:divBdr>
          <w:divsChild>
            <w:div w:id="166154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tacs.ca/wp-content/uploads/2022/02/Mitacs_Intern_COI_Form.zip" TargetMode="External"/><Relationship Id="rId18" Type="http://schemas.openxmlformats.org/officeDocument/2006/relationships/hyperlink" Target="https://www.mitacs.ca/about/indigenous-pathwa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mitacs.ca/wp-content/uploads/2025/01/Mitacs-AI-Research-Policy.pdf" TargetMode="External"/><Relationship Id="rId7" Type="http://schemas.openxmlformats.org/officeDocument/2006/relationships/settings" Target="settings.xml"/><Relationship Id="rId12" Type="http://schemas.openxmlformats.org/officeDocument/2006/relationships/hyperlink" Target="https://apply.mitacs.ca/" TargetMode="External"/><Relationship Id="rId17" Type="http://schemas.openxmlformats.org/officeDocument/2006/relationships/hyperlink" Target="https://www.mitacs.ca/en/conflict-interest-policy"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mitacs.ca/en/contact-us/business-development" TargetMode="External"/><Relationship Id="rId20" Type="http://schemas.openxmlformats.org/officeDocument/2006/relationships/hyperlink" Target="https://www.oecd.org/en/publications/2018/10/oslo-manual-2018_g1g9373b.html"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ly.mitacs.ca/" TargetMode="External"/><Relationship Id="rId24" Type="http://schemas.openxmlformats.org/officeDocument/2006/relationships/footer" Target="foot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apply.mitacs.ca/" TargetMode="External"/><Relationship Id="rId23" Type="http://schemas.openxmlformats.org/officeDocument/2006/relationships/header" Target="header1.xml"/><Relationship Id="rId28" Type="http://schemas.openxmlformats.org/officeDocument/2006/relationships/hyperlink" Target="https://www.mitacs.ca/en/indigenous-research-policy" TargetMode="External"/><Relationship Id="rId10" Type="http://schemas.openxmlformats.org/officeDocument/2006/relationships/endnotes" Target="endnotes.xml"/><Relationship Id="rId19" Type="http://schemas.openxmlformats.org/officeDocument/2006/relationships/hyperlink" Target="https://www.mitacs.ca/en/contact-us/business-development"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w.officeapps.live.com/op/view.aspx?src=https%3A%2F%2Fwww.mitacs.ca%2Fwp-content%2Fuploads%2F2024%2F12%2FMitacs-Academic-Institution-Acknowledgement-Form.docx&amp;wdOrigin=BROWSELINK" TargetMode="External"/><Relationship Id="rId22" Type="http://schemas.openxmlformats.org/officeDocument/2006/relationships/hyperlink" Target="https://www.mitacs.ca/en/indigenous-research-policy" TargetMode="External"/><Relationship Id="rId27" Type="http://schemas.openxmlformats.org/officeDocument/2006/relationships/hyperlink" Target="https://www.mitacs.ca/en/contact-us/business-development" TargetMode="Externa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834356E3E346229FBEE2BE960C0B58"/>
        <w:category>
          <w:name w:val="General"/>
          <w:gallery w:val="placeholder"/>
        </w:category>
        <w:types>
          <w:type w:val="bbPlcHdr"/>
        </w:types>
        <w:behaviors>
          <w:behavior w:val="content"/>
        </w:behaviors>
        <w:guid w:val="{EA83E8CD-9A29-460E-B70C-70F70F151AA3}"/>
      </w:docPartPr>
      <w:docPartBody>
        <w:p w:rsidR="001F307C" w:rsidRDefault="00A265D7" w:rsidP="00A265D7">
          <w:pPr>
            <w:pStyle w:val="7A834356E3E346229FBEE2BE960C0B58"/>
          </w:pPr>
          <w:r w:rsidRPr="484C2730">
            <w:rPr>
              <w:rStyle w:val="PlaceholderText"/>
              <w:color w:val="000000" w:themeColor="text1"/>
              <w:sz w:val="21"/>
              <w:szCs w:val="21"/>
            </w:rPr>
            <w:t>Click or tap here to enter text.</w:t>
          </w:r>
        </w:p>
      </w:docPartBody>
    </w:docPart>
    <w:docPart>
      <w:docPartPr>
        <w:name w:val="BFEBF04377414188AF6CC50421C05E82"/>
        <w:category>
          <w:name w:val="General"/>
          <w:gallery w:val="placeholder"/>
        </w:category>
        <w:types>
          <w:type w:val="bbPlcHdr"/>
        </w:types>
        <w:behaviors>
          <w:behavior w:val="content"/>
        </w:behaviors>
        <w:guid w:val="{CF510F34-0AF7-4BD6-B233-815F0CC4D1F6}"/>
      </w:docPartPr>
      <w:docPartBody>
        <w:p w:rsidR="001F307C" w:rsidRDefault="00290771" w:rsidP="00290771">
          <w:pPr>
            <w:pStyle w:val="BFEBF04377414188AF6CC50421C05E822"/>
          </w:pPr>
          <w:r w:rsidRPr="005A076C">
            <w:rPr>
              <w:rStyle w:val="PlaceholderText"/>
              <w:b/>
              <w:bCs/>
            </w:rPr>
            <w:t>Click or tap here to enter text.</w:t>
          </w:r>
        </w:p>
      </w:docPartBody>
    </w:docPart>
    <w:docPart>
      <w:docPartPr>
        <w:name w:val="7A2479B083E447DD92E5E9A6D372CEF8"/>
        <w:category>
          <w:name w:val="General"/>
          <w:gallery w:val="placeholder"/>
        </w:category>
        <w:types>
          <w:type w:val="bbPlcHdr"/>
        </w:types>
        <w:behaviors>
          <w:behavior w:val="content"/>
        </w:behaviors>
        <w:guid w:val="{8B0B8471-F6A3-4BE3-AD34-91896DB05CD3}"/>
      </w:docPartPr>
      <w:docPartBody>
        <w:p w:rsidR="001F307C" w:rsidRDefault="00A265D7" w:rsidP="00A265D7">
          <w:pPr>
            <w:pStyle w:val="7A2479B083E447DD92E5E9A6D372CEF8"/>
          </w:pPr>
          <w:r w:rsidRPr="484C2730">
            <w:rPr>
              <w:rStyle w:val="PlaceholderText"/>
              <w:sz w:val="21"/>
              <w:szCs w:val="21"/>
            </w:rPr>
            <w:t>Click or tap here to enter text.</w:t>
          </w:r>
        </w:p>
      </w:docPartBody>
    </w:docPart>
    <w:docPart>
      <w:docPartPr>
        <w:name w:val="3768C93A7DB7420DB1FABE57F3F30646"/>
        <w:category>
          <w:name w:val="General"/>
          <w:gallery w:val="placeholder"/>
        </w:category>
        <w:types>
          <w:type w:val="bbPlcHdr"/>
        </w:types>
        <w:behaviors>
          <w:behavior w:val="content"/>
        </w:behaviors>
        <w:guid w:val="{6894D6F4-B787-4217-8D05-4AFC6B3025FD}"/>
      </w:docPartPr>
      <w:docPartBody>
        <w:p w:rsidR="001F307C" w:rsidRDefault="00A265D7" w:rsidP="00A265D7">
          <w:pPr>
            <w:pStyle w:val="3768C93A7DB7420DB1FABE57F3F30646"/>
          </w:pPr>
          <w:r w:rsidRPr="008A3630">
            <w:rPr>
              <w:rStyle w:val="PlaceholderText"/>
              <w:sz w:val="21"/>
              <w:szCs w:val="21"/>
            </w:rPr>
            <w:t>Click or tap here to enter text.</w:t>
          </w:r>
        </w:p>
      </w:docPartBody>
    </w:docPart>
    <w:docPart>
      <w:docPartPr>
        <w:name w:val="40F436C3F2F74EA9881B8497BDC20217"/>
        <w:category>
          <w:name w:val="General"/>
          <w:gallery w:val="placeholder"/>
        </w:category>
        <w:types>
          <w:type w:val="bbPlcHdr"/>
        </w:types>
        <w:behaviors>
          <w:behavior w:val="content"/>
        </w:behaviors>
        <w:guid w:val="{9F167850-3B88-4855-9CBF-35A022A3E65C}"/>
      </w:docPartPr>
      <w:docPartBody>
        <w:p w:rsidR="001F307C" w:rsidRDefault="00A265D7" w:rsidP="00A265D7">
          <w:pPr>
            <w:pStyle w:val="40F436C3F2F74EA9881B8497BDC20217"/>
          </w:pPr>
          <w:r w:rsidRPr="00101CF9">
            <w:rPr>
              <w:rStyle w:val="PlaceholderText"/>
              <w:sz w:val="21"/>
              <w:szCs w:val="21"/>
            </w:rPr>
            <w:t>Click or tap here to enter text.</w:t>
          </w:r>
        </w:p>
      </w:docPartBody>
    </w:docPart>
    <w:docPart>
      <w:docPartPr>
        <w:name w:val="218409C1721B40E3BA9739C5C66D6250"/>
        <w:category>
          <w:name w:val="General"/>
          <w:gallery w:val="placeholder"/>
        </w:category>
        <w:types>
          <w:type w:val="bbPlcHdr"/>
        </w:types>
        <w:behaviors>
          <w:behavior w:val="content"/>
        </w:behaviors>
        <w:guid w:val="{88CDDA52-D39D-4A07-B2D7-C0BA46217259}"/>
      </w:docPartPr>
      <w:docPartBody>
        <w:p w:rsidR="001F307C" w:rsidRDefault="00A265D7" w:rsidP="00A265D7">
          <w:pPr>
            <w:pStyle w:val="218409C1721B40E3BA9739C5C66D6250"/>
          </w:pPr>
          <w:r w:rsidRPr="00101CF9">
            <w:rPr>
              <w:rStyle w:val="PlaceholderText"/>
              <w:sz w:val="21"/>
              <w:szCs w:val="21"/>
            </w:rPr>
            <w:t>Click or tap here to enter text.</w:t>
          </w:r>
        </w:p>
      </w:docPartBody>
    </w:docPart>
    <w:docPart>
      <w:docPartPr>
        <w:name w:val="94AFF740BDC949058A0EF96E79C79470"/>
        <w:category>
          <w:name w:val="General"/>
          <w:gallery w:val="placeholder"/>
        </w:category>
        <w:types>
          <w:type w:val="bbPlcHdr"/>
        </w:types>
        <w:behaviors>
          <w:behavior w:val="content"/>
        </w:behaviors>
        <w:guid w:val="{0E4B9DF5-1DF8-4083-B2F0-D3EDF94D3D9F}"/>
      </w:docPartPr>
      <w:docPartBody>
        <w:p w:rsidR="005214AC" w:rsidRDefault="00A265D7" w:rsidP="00A265D7">
          <w:pPr>
            <w:pStyle w:val="94AFF740BDC949058A0EF96E79C794701"/>
          </w:pPr>
          <w:r w:rsidRPr="008A3630">
            <w:rPr>
              <w:rStyle w:val="PlaceholderText"/>
              <w:sz w:val="21"/>
              <w:szCs w:val="21"/>
            </w:rPr>
            <w:t>Click or tap here to enter text.</w:t>
          </w:r>
        </w:p>
      </w:docPartBody>
    </w:docPart>
    <w:docPart>
      <w:docPartPr>
        <w:name w:val="88AFE610B97249F9B137688B1DFA44B9"/>
        <w:category>
          <w:name w:val="General"/>
          <w:gallery w:val="placeholder"/>
        </w:category>
        <w:types>
          <w:type w:val="bbPlcHdr"/>
        </w:types>
        <w:behaviors>
          <w:behavior w:val="content"/>
        </w:behaviors>
        <w:guid w:val="{7A5C377C-F49B-4C03-B365-170AE24AC9B3}"/>
      </w:docPartPr>
      <w:docPartBody>
        <w:p w:rsidR="005214AC" w:rsidRDefault="00A265D7" w:rsidP="00A265D7">
          <w:pPr>
            <w:pStyle w:val="88AFE610B97249F9B137688B1DFA44B91"/>
          </w:pPr>
          <w:r w:rsidRPr="00101CF9">
            <w:rPr>
              <w:rStyle w:val="PlaceholderText"/>
              <w:sz w:val="21"/>
              <w:szCs w:val="21"/>
            </w:rPr>
            <w:t>Click or tap here to enter text.</w:t>
          </w:r>
        </w:p>
      </w:docPartBody>
    </w:docPart>
    <w:docPart>
      <w:docPartPr>
        <w:name w:val="7AEF4F312D2E4E14BA19F86C074196A0"/>
        <w:category>
          <w:name w:val="General"/>
          <w:gallery w:val="placeholder"/>
        </w:category>
        <w:types>
          <w:type w:val="bbPlcHdr"/>
        </w:types>
        <w:behaviors>
          <w:behavior w:val="content"/>
        </w:behaviors>
        <w:guid w:val="{9BB273FF-6B52-4293-B2CB-0CE69C64476C}"/>
      </w:docPartPr>
      <w:docPartBody>
        <w:p w:rsidR="00896F2A" w:rsidRDefault="00896F2A" w:rsidP="00896F2A">
          <w:pPr>
            <w:pStyle w:val="7AEF4F312D2E4E14BA19F86C074196A0"/>
          </w:pPr>
          <w:r w:rsidRPr="00101CF9">
            <w:rPr>
              <w:rStyle w:val="PlaceholderText"/>
              <w:sz w:val="21"/>
              <w:szCs w:val="21"/>
            </w:rPr>
            <w:t>Click or tap here to enter text.</w:t>
          </w:r>
        </w:p>
      </w:docPartBody>
    </w:docPart>
    <w:docPart>
      <w:docPartPr>
        <w:name w:val="37498D583E7F47D1A4489EE38772FAAA"/>
        <w:category>
          <w:name w:val="General"/>
          <w:gallery w:val="placeholder"/>
        </w:category>
        <w:types>
          <w:type w:val="bbPlcHdr"/>
        </w:types>
        <w:behaviors>
          <w:behavior w:val="content"/>
        </w:behaviors>
        <w:guid w:val="{0A12418B-BB66-4C72-A601-E971D0171404}"/>
      </w:docPartPr>
      <w:docPartBody>
        <w:p w:rsidR="00896F2A" w:rsidRDefault="00896F2A" w:rsidP="00896F2A">
          <w:pPr>
            <w:pStyle w:val="37498D583E7F47D1A4489EE38772FAAA"/>
          </w:pPr>
          <w:r w:rsidRPr="008A3630">
            <w:rPr>
              <w:rStyle w:val="PlaceholderText"/>
              <w:sz w:val="21"/>
              <w:szCs w:val="21"/>
            </w:rPr>
            <w:t>Click or tap here to enter text.</w:t>
          </w:r>
        </w:p>
      </w:docPartBody>
    </w:docPart>
    <w:docPart>
      <w:docPartPr>
        <w:name w:val="497A4C23DB5A453F8C8DB5930A05BE59"/>
        <w:category>
          <w:name w:val="General"/>
          <w:gallery w:val="placeholder"/>
        </w:category>
        <w:types>
          <w:type w:val="bbPlcHdr"/>
        </w:types>
        <w:behaviors>
          <w:behavior w:val="content"/>
        </w:behaviors>
        <w:guid w:val="{FB34A262-B366-4C50-AA7E-A432C1BE681C}"/>
      </w:docPartPr>
      <w:docPartBody>
        <w:p w:rsidR="003D3271" w:rsidRDefault="003D3271" w:rsidP="003D3271">
          <w:pPr>
            <w:pStyle w:val="497A4C23DB5A453F8C8DB5930A05BE59"/>
          </w:pPr>
          <w:r w:rsidRPr="008A3630">
            <w:rPr>
              <w:rStyle w:val="PlaceholderText"/>
              <w:sz w:val="21"/>
              <w:szCs w:val="21"/>
            </w:rPr>
            <w:t>Click or tap here to enter text.</w:t>
          </w:r>
        </w:p>
      </w:docPartBody>
    </w:docPart>
    <w:docPart>
      <w:docPartPr>
        <w:name w:val="30A9A9F8A22044678E6E7CBA7D71C972"/>
        <w:category>
          <w:name w:val="General"/>
          <w:gallery w:val="placeholder"/>
        </w:category>
        <w:types>
          <w:type w:val="bbPlcHdr"/>
        </w:types>
        <w:behaviors>
          <w:behavior w:val="content"/>
        </w:behaviors>
        <w:guid w:val="{8A51EBC6-695C-4817-83B0-14BE43D7D2CD}"/>
      </w:docPartPr>
      <w:docPartBody>
        <w:p w:rsidR="00AE7E24" w:rsidRDefault="00E87D6E" w:rsidP="00E87D6E">
          <w:pPr>
            <w:pStyle w:val="30A9A9F8A22044678E6E7CBA7D71C972"/>
          </w:pPr>
          <w:r w:rsidRPr="008A3630">
            <w:rPr>
              <w:rStyle w:val="PlaceholderText"/>
              <w:sz w:val="21"/>
              <w:szCs w:val="21"/>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lbum Slab Trial">
    <w:altName w:val="Calibri"/>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7CF"/>
    <w:rsid w:val="00000EA6"/>
    <w:rsid w:val="0005466E"/>
    <w:rsid w:val="00054845"/>
    <w:rsid w:val="00066E44"/>
    <w:rsid w:val="0007257F"/>
    <w:rsid w:val="00082949"/>
    <w:rsid w:val="000A68B9"/>
    <w:rsid w:val="000B34F7"/>
    <w:rsid w:val="0010422C"/>
    <w:rsid w:val="001303CB"/>
    <w:rsid w:val="00167DCA"/>
    <w:rsid w:val="001959D1"/>
    <w:rsid w:val="001A32F6"/>
    <w:rsid w:val="001B4C0E"/>
    <w:rsid w:val="001B5137"/>
    <w:rsid w:val="001C16E6"/>
    <w:rsid w:val="001D1680"/>
    <w:rsid w:val="001D6789"/>
    <w:rsid w:val="001F09BF"/>
    <w:rsid w:val="001F307C"/>
    <w:rsid w:val="002008D1"/>
    <w:rsid w:val="002121C9"/>
    <w:rsid w:val="002379B8"/>
    <w:rsid w:val="00241D40"/>
    <w:rsid w:val="002518F1"/>
    <w:rsid w:val="00252D69"/>
    <w:rsid w:val="00276CE0"/>
    <w:rsid w:val="00290771"/>
    <w:rsid w:val="002D2ABE"/>
    <w:rsid w:val="002E5BEC"/>
    <w:rsid w:val="002F0C08"/>
    <w:rsid w:val="002F279B"/>
    <w:rsid w:val="00323DDE"/>
    <w:rsid w:val="0032772B"/>
    <w:rsid w:val="00363FD4"/>
    <w:rsid w:val="003767F9"/>
    <w:rsid w:val="00381BA1"/>
    <w:rsid w:val="003B011B"/>
    <w:rsid w:val="003B379C"/>
    <w:rsid w:val="003D3271"/>
    <w:rsid w:val="003E09EC"/>
    <w:rsid w:val="003E1DE5"/>
    <w:rsid w:val="003F1C0C"/>
    <w:rsid w:val="00406C6D"/>
    <w:rsid w:val="00420A82"/>
    <w:rsid w:val="004243A9"/>
    <w:rsid w:val="00446852"/>
    <w:rsid w:val="00457862"/>
    <w:rsid w:val="00483BDD"/>
    <w:rsid w:val="004968B1"/>
    <w:rsid w:val="004B2876"/>
    <w:rsid w:val="004B408E"/>
    <w:rsid w:val="004B4A14"/>
    <w:rsid w:val="004F741B"/>
    <w:rsid w:val="00510C12"/>
    <w:rsid w:val="00511CED"/>
    <w:rsid w:val="005201FB"/>
    <w:rsid w:val="005214AC"/>
    <w:rsid w:val="00565D1B"/>
    <w:rsid w:val="0058098F"/>
    <w:rsid w:val="005A1437"/>
    <w:rsid w:val="005B36BD"/>
    <w:rsid w:val="005B7BF0"/>
    <w:rsid w:val="005C1704"/>
    <w:rsid w:val="005C2F9F"/>
    <w:rsid w:val="005C48CF"/>
    <w:rsid w:val="005F5FC1"/>
    <w:rsid w:val="00644736"/>
    <w:rsid w:val="006554D5"/>
    <w:rsid w:val="006A34A2"/>
    <w:rsid w:val="006D24D9"/>
    <w:rsid w:val="006F025D"/>
    <w:rsid w:val="006F19D4"/>
    <w:rsid w:val="00704B99"/>
    <w:rsid w:val="007357CF"/>
    <w:rsid w:val="007664E7"/>
    <w:rsid w:val="00767278"/>
    <w:rsid w:val="00771996"/>
    <w:rsid w:val="0078051F"/>
    <w:rsid w:val="00787F6A"/>
    <w:rsid w:val="007A4049"/>
    <w:rsid w:val="008115A2"/>
    <w:rsid w:val="00812DD6"/>
    <w:rsid w:val="008224BE"/>
    <w:rsid w:val="0085799D"/>
    <w:rsid w:val="008717CF"/>
    <w:rsid w:val="008824C2"/>
    <w:rsid w:val="00896F2A"/>
    <w:rsid w:val="008C65F4"/>
    <w:rsid w:val="008D429A"/>
    <w:rsid w:val="008F4C7C"/>
    <w:rsid w:val="0091532C"/>
    <w:rsid w:val="00935A50"/>
    <w:rsid w:val="009401E9"/>
    <w:rsid w:val="00945F3E"/>
    <w:rsid w:val="00955DC9"/>
    <w:rsid w:val="00976A45"/>
    <w:rsid w:val="009830CE"/>
    <w:rsid w:val="009871AD"/>
    <w:rsid w:val="00A02B2A"/>
    <w:rsid w:val="00A13F8F"/>
    <w:rsid w:val="00A265D7"/>
    <w:rsid w:val="00A27C31"/>
    <w:rsid w:val="00A34291"/>
    <w:rsid w:val="00A55053"/>
    <w:rsid w:val="00A67654"/>
    <w:rsid w:val="00A7024A"/>
    <w:rsid w:val="00AB287D"/>
    <w:rsid w:val="00AE7E24"/>
    <w:rsid w:val="00B70270"/>
    <w:rsid w:val="00B847F6"/>
    <w:rsid w:val="00B85B21"/>
    <w:rsid w:val="00B8607E"/>
    <w:rsid w:val="00B9122B"/>
    <w:rsid w:val="00BC1911"/>
    <w:rsid w:val="00BD301D"/>
    <w:rsid w:val="00BF4813"/>
    <w:rsid w:val="00BF706C"/>
    <w:rsid w:val="00BF7778"/>
    <w:rsid w:val="00C24FAE"/>
    <w:rsid w:val="00C46E64"/>
    <w:rsid w:val="00C60367"/>
    <w:rsid w:val="00C74F02"/>
    <w:rsid w:val="00CD40B5"/>
    <w:rsid w:val="00CE3297"/>
    <w:rsid w:val="00D32544"/>
    <w:rsid w:val="00D87FF9"/>
    <w:rsid w:val="00DB31FE"/>
    <w:rsid w:val="00DE2B4C"/>
    <w:rsid w:val="00E56E1C"/>
    <w:rsid w:val="00E87D6E"/>
    <w:rsid w:val="00EA56A0"/>
    <w:rsid w:val="00EE3D09"/>
    <w:rsid w:val="00F26DD4"/>
    <w:rsid w:val="00F50643"/>
    <w:rsid w:val="00F53FD8"/>
    <w:rsid w:val="00F602D8"/>
    <w:rsid w:val="00F817B6"/>
    <w:rsid w:val="00F9530D"/>
    <w:rsid w:val="00FB6C9D"/>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862355A"/>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7D6E"/>
    <w:rPr>
      <w:color w:val="808080"/>
    </w:rPr>
  </w:style>
  <w:style w:type="paragraph" w:customStyle="1" w:styleId="BFEBF04377414188AF6CC50421C05E822">
    <w:name w:val="BFEBF04377414188AF6CC50421C05E822"/>
    <w:rsid w:val="00290771"/>
    <w:pPr>
      <w:widowControl w:val="0"/>
      <w:spacing w:after="200" w:line="276" w:lineRule="auto"/>
    </w:pPr>
    <w:rPr>
      <w:rFonts w:eastAsiaTheme="minorHAnsi"/>
      <w:lang w:val="en-US" w:eastAsia="en-US"/>
    </w:rPr>
  </w:style>
  <w:style w:type="paragraph" w:customStyle="1" w:styleId="7A834356E3E346229FBEE2BE960C0B58">
    <w:name w:val="7A834356E3E346229FBEE2BE960C0B58"/>
    <w:rsid w:val="00A265D7"/>
    <w:pPr>
      <w:widowControl w:val="0"/>
      <w:spacing w:after="200" w:line="276" w:lineRule="auto"/>
    </w:pPr>
    <w:rPr>
      <w:rFonts w:eastAsiaTheme="minorHAnsi"/>
      <w:lang w:val="en-US" w:eastAsia="en-US"/>
    </w:rPr>
  </w:style>
  <w:style w:type="paragraph" w:customStyle="1" w:styleId="7A2479B083E447DD92E5E9A6D372CEF8">
    <w:name w:val="7A2479B083E447DD92E5E9A6D372CEF8"/>
    <w:rsid w:val="00A265D7"/>
    <w:pPr>
      <w:widowControl w:val="0"/>
      <w:spacing w:after="200" w:line="276" w:lineRule="auto"/>
    </w:pPr>
    <w:rPr>
      <w:rFonts w:eastAsiaTheme="minorHAnsi"/>
      <w:lang w:val="en-US" w:eastAsia="en-US"/>
    </w:rPr>
  </w:style>
  <w:style w:type="paragraph" w:customStyle="1" w:styleId="3768C93A7DB7420DB1FABE57F3F30646">
    <w:name w:val="3768C93A7DB7420DB1FABE57F3F30646"/>
    <w:rsid w:val="00A265D7"/>
    <w:pPr>
      <w:widowControl w:val="0"/>
      <w:spacing w:after="200" w:line="276" w:lineRule="auto"/>
    </w:pPr>
    <w:rPr>
      <w:rFonts w:eastAsiaTheme="minorHAnsi"/>
      <w:lang w:val="en-US" w:eastAsia="en-US"/>
    </w:rPr>
  </w:style>
  <w:style w:type="paragraph" w:customStyle="1" w:styleId="40F436C3F2F74EA9881B8497BDC20217">
    <w:name w:val="40F436C3F2F74EA9881B8497BDC20217"/>
    <w:rsid w:val="00A265D7"/>
    <w:pPr>
      <w:widowControl w:val="0"/>
      <w:spacing w:after="200" w:line="276" w:lineRule="auto"/>
    </w:pPr>
    <w:rPr>
      <w:rFonts w:eastAsiaTheme="minorHAnsi"/>
      <w:lang w:val="en-US" w:eastAsia="en-US"/>
    </w:rPr>
  </w:style>
  <w:style w:type="paragraph" w:customStyle="1" w:styleId="94AFF740BDC949058A0EF96E79C794701">
    <w:name w:val="94AFF740BDC949058A0EF96E79C794701"/>
    <w:rsid w:val="00A265D7"/>
    <w:pPr>
      <w:widowControl w:val="0"/>
      <w:spacing w:after="200" w:line="276" w:lineRule="auto"/>
    </w:pPr>
    <w:rPr>
      <w:rFonts w:eastAsiaTheme="minorHAnsi"/>
      <w:lang w:val="en-US" w:eastAsia="en-US"/>
    </w:rPr>
  </w:style>
  <w:style w:type="paragraph" w:customStyle="1" w:styleId="88AFE610B97249F9B137688B1DFA44B91">
    <w:name w:val="88AFE610B97249F9B137688B1DFA44B91"/>
    <w:rsid w:val="00A265D7"/>
    <w:pPr>
      <w:widowControl w:val="0"/>
      <w:spacing w:after="200" w:line="276" w:lineRule="auto"/>
    </w:pPr>
    <w:rPr>
      <w:rFonts w:eastAsiaTheme="minorHAnsi"/>
      <w:lang w:val="en-US" w:eastAsia="en-US"/>
    </w:rPr>
  </w:style>
  <w:style w:type="paragraph" w:customStyle="1" w:styleId="218409C1721B40E3BA9739C5C66D6250">
    <w:name w:val="218409C1721B40E3BA9739C5C66D6250"/>
    <w:rsid w:val="00A265D7"/>
    <w:pPr>
      <w:widowControl w:val="0"/>
      <w:spacing w:after="200" w:line="276" w:lineRule="auto"/>
    </w:pPr>
    <w:rPr>
      <w:rFonts w:eastAsiaTheme="minorHAnsi"/>
      <w:lang w:val="en-US" w:eastAsia="en-US"/>
    </w:rPr>
  </w:style>
  <w:style w:type="paragraph" w:customStyle="1" w:styleId="7AEF4F312D2E4E14BA19F86C074196A0">
    <w:name w:val="7AEF4F312D2E4E14BA19F86C074196A0"/>
    <w:rsid w:val="00896F2A"/>
    <w:rPr>
      <w:kern w:val="2"/>
      <w14:ligatures w14:val="standardContextual"/>
    </w:rPr>
  </w:style>
  <w:style w:type="paragraph" w:customStyle="1" w:styleId="37498D583E7F47D1A4489EE38772FAAA">
    <w:name w:val="37498D583E7F47D1A4489EE38772FAAA"/>
    <w:rsid w:val="00896F2A"/>
    <w:rPr>
      <w:kern w:val="2"/>
      <w14:ligatures w14:val="standardContextual"/>
    </w:rPr>
  </w:style>
  <w:style w:type="paragraph" w:customStyle="1" w:styleId="497A4C23DB5A453F8C8DB5930A05BE59">
    <w:name w:val="497A4C23DB5A453F8C8DB5930A05BE59"/>
    <w:rsid w:val="003D3271"/>
    <w:rPr>
      <w:kern w:val="2"/>
      <w:lang w:val="en-US" w:eastAsia="en-US"/>
      <w14:ligatures w14:val="standardContextual"/>
    </w:rPr>
  </w:style>
  <w:style w:type="paragraph" w:customStyle="1" w:styleId="30A9A9F8A22044678E6E7CBA7D71C972">
    <w:name w:val="30A9A9F8A22044678E6E7CBA7D71C972"/>
    <w:rsid w:val="00E87D6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EB8A093838EB4C9C603233601EC5D6" ma:contentTypeVersion="11" ma:contentTypeDescription="Create a new document." ma:contentTypeScope="" ma:versionID="ff94276c8b50e199acced3d0a4304265">
  <xsd:schema xmlns:xsd="http://www.w3.org/2001/XMLSchema" xmlns:xs="http://www.w3.org/2001/XMLSchema" xmlns:p="http://schemas.microsoft.com/office/2006/metadata/properties" xmlns:ns2="26bab947-1794-45ac-9e0e-89a546bc7b4b" xmlns:ns3="a2d84694-26d1-4a54-abca-61f2123210e5" targetNamespace="http://schemas.microsoft.com/office/2006/metadata/properties" ma:root="true" ma:fieldsID="376bf27b0912065c6b7c2a149686c168" ns2:_="" ns3:_="">
    <xsd:import namespace="26bab947-1794-45ac-9e0e-89a546bc7b4b"/>
    <xsd:import namespace="a2d84694-26d1-4a54-abca-61f2123210e5"/>
    <xsd:element name="properties">
      <xsd:complexType>
        <xsd:sequence>
          <xsd:element name="documentManagement">
            <xsd:complexType>
              <xsd:all>
                <xsd:element ref="ns2:Process_x0020_Map_x0020_Step"/>
                <xsd:element ref="ns2:Document_x0020_Type_x0020_1" minOccurs="0"/>
                <xsd:element ref="ns3:Document_x0020_Type_x0020_2" minOccurs="0"/>
                <xsd:element ref="ns3:Content1" minOccurs="0"/>
                <xsd:element ref="ns2:Programs_x0020_Covered" minOccurs="0"/>
                <xsd:element ref="ns2:Original_x0020_Location" minOccurs="0"/>
                <xsd:element ref="ns3:Up_x0020_to_x0020_date_x003f_" minOccurs="0"/>
                <xsd:element ref="ns3:Requires_x0020_Translation" minOccurs="0"/>
                <xsd:element ref="ns3:Requires_x0020_Update_x0020_Translation" minOccurs="0"/>
                <xsd:element ref="ns3:Ready_x0020_for_x0020_Translation" minOccurs="0"/>
                <xsd:element ref="ns3:Team_x0020_Owner" minOccurs="0"/>
                <xsd:element ref="ns2:Update_x0020_Frequency" minOccurs="0"/>
                <xsd:element ref="ns3:Notes1" minOccurs="0"/>
                <xsd:element ref="ns2:h.1._x0020_Language"/>
                <xsd:element ref="ns2:Translation_x0020_Completed" minOccurs="0"/>
                <xsd:element ref="ns2:Translation_x0020_Priority" minOccurs="0"/>
                <xsd:element ref="ns3:LANGUAGETYPE" minOccurs="0"/>
                <xsd:element ref="ns2:In_x0020_List_x003f_" minOccurs="0"/>
                <xsd:element ref="ns2:Accessibility" minOccurs="0"/>
                <xsd:element ref="ns2:Internal_x002f_External"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bab947-1794-45ac-9e0e-89a546bc7b4b" elementFormDefault="qualified">
    <xsd:import namespace="http://schemas.microsoft.com/office/2006/documentManagement/types"/>
    <xsd:import namespace="http://schemas.microsoft.com/office/infopath/2007/PartnerControls"/>
    <xsd:element name="Process_x0020_Map_x0020_Step" ma:index="2" ma:displayName="a. Process Map Step" ma:format="Dropdown" ma:internalName="Process_x0020_Map_x0020_Step" ma:readOnly="false">
      <xsd:simpleType>
        <xsd:restriction base="dms:Choice">
          <xsd:enumeration value="00. Client Success"/>
          <xsd:enumeration value="01. Awareness"/>
          <xsd:enumeration value="02. Opportunity Drafting"/>
          <xsd:enumeration value="03. Project Submission"/>
          <xsd:enumeration value="04. IC Review"/>
          <xsd:enumeration value="05. Invoices"/>
          <xsd:enumeration value="06. Invoice Payment"/>
          <xsd:enumeration value="07. Scientific Review"/>
          <xsd:enumeration value="08. Scientific Outcome"/>
          <xsd:enumeration value="09. Project Approval &amp; Funding Requests"/>
          <xsd:enumeration value="10. Award Letters &amp; Fund Release"/>
          <xsd:enumeration value="11. Project Initiation &amp; Completion"/>
          <xsd:enumeration value="12. Change Requests"/>
          <xsd:enumeration value="Multiple"/>
          <xsd:enumeration value="N/A"/>
        </xsd:restriction>
      </xsd:simpleType>
    </xsd:element>
    <xsd:element name="Document_x0020_Type_x0020_1" ma:index="3" nillable="true" ma:displayName="b. Document Type 1" ma:format="Dropdown" ma:internalName="Document_x0020_Type_x0020_1">
      <xsd:simpleType>
        <xsd:restriction base="dms:Choice">
          <xsd:enumeration value="Business rules &amp; work flows"/>
          <xsd:enumeration value="Canned Answers"/>
          <xsd:enumeration value="Contract/funding restrictions"/>
          <xsd:enumeration value="FAQ's"/>
          <xsd:enumeration value="Forms"/>
          <xsd:enumeration value="Program Exceptions"/>
          <xsd:enumeration value="Program Rules"/>
          <xsd:enumeration value="Reference/Tracker"/>
          <xsd:enumeration value="Research Workflows and Information"/>
          <xsd:enumeration value="System workflows"/>
          <xsd:enumeration value="Training Material"/>
          <xsd:enumeration value="SOPs for SD"/>
        </xsd:restriction>
      </xsd:simpleType>
    </xsd:element>
    <xsd:element name="Programs_x0020_Covered" ma:index="6" nillable="true" ma:displayName="e. Programs Covered" ma:format="Dropdown" ma:internalName="Programs_x0020_Covered">
      <xsd:complexType>
        <xsd:complexContent>
          <xsd:extension base="dms:MultiChoice">
            <xsd:sequence>
              <xsd:element name="Value" maxOccurs="unbounded" minOccurs="0" nillable="true">
                <xsd:simpleType>
                  <xsd:restriction base="dms:Choice">
                    <xsd:enumeration value="All"/>
                    <xsd:enumeration value="Accelerate"/>
                    <xsd:enumeration value="Umbrella"/>
                    <xsd:enumeration value="Acc - Entrepreneur"/>
                    <xsd:enumeration value="Acc - Fellowship"/>
                    <xsd:enumeration value="Acc - International"/>
                    <xsd:enumeration value="Acc - NSERC ARD"/>
                    <xsd:enumeration value="Acc - NSERC Alliance"/>
                    <xsd:enumeration value="Acc - NSERC - CCSIF"/>
                    <xsd:enumeration value="Acc - SSHRC"/>
                    <xsd:enumeration value="Acc - Joint Other"/>
                    <xsd:enumeration value="BSI"/>
                    <xsd:enumeration value="Elevate"/>
                    <xsd:enumeration value="GRA"/>
                    <xsd:enumeration value="MEI"/>
                    <xsd:enumeration value="GRI"/>
                    <xsd:enumeration value="GGF"/>
                    <xsd:enumeration value="Horizon Europe IMA"/>
                    <xsd:enumeration value="Global Excellence Award"/>
                    <xsd:enumeration value="Defence"/>
                  </xsd:restriction>
                </xsd:simpleType>
              </xsd:element>
            </xsd:sequence>
          </xsd:extension>
        </xsd:complexContent>
      </xsd:complexType>
    </xsd:element>
    <xsd:element name="Original_x0020_Location" ma:index="7" nillable="true" ma:displayName="f. Original Location" ma:format="Dropdown" ma:internalName="Original_x0020_Location" ma:readOnly="false">
      <xsd:simpleType>
        <xsd:union memberTypes="dms:Text">
          <xsd:simpleType>
            <xsd:restriction base="dms:Choice">
              <xsd:enumeration value="Accelerate Prime"/>
              <xsd:enumeration value="BD Sharepoint"/>
              <xsd:enumeration value="Canned Messaging Library Sharepoint"/>
              <xsd:enumeration value="Client Success Sharepoint"/>
              <xsd:enumeration value="E2E Accelerate Streamline Projects Sharepoint"/>
              <xsd:enumeration value="Finance Sharepoint"/>
              <xsd:enumeration value="Grants SP - Grants Resources &amp; Information"/>
              <xsd:enumeration value="Grants SP - Process Documentation WG"/>
              <xsd:enumeration value="Jira Forms"/>
              <xsd:enumeration value="Mitacs Hub"/>
              <xsd:enumeration value="Mocha Drive"/>
              <xsd:enumeration value="Programs SP - External Resources, Programs Team Hub"/>
              <xsd:enumeration value="Research Resources (external)"/>
              <xsd:enumeration value="Research Sharepoint"/>
            </xsd:restriction>
          </xsd:simpleType>
        </xsd:union>
      </xsd:simpleType>
    </xsd:element>
    <xsd:element name="Update_x0020_Frequency" ma:index="13" nillable="true" ma:displayName="l. Update Frequency" ma:format="Dropdown" ma:internalName="Update_x0020_Frequency" ma:readOnly="false">
      <xsd:simpleType>
        <xsd:union memberTypes="dms:Text">
          <xsd:simpleType>
            <xsd:restriction base="dms:Choice">
              <xsd:enumeration value="As needed"/>
              <xsd:enumeration value="Annually"/>
            </xsd:restriction>
          </xsd:simpleType>
        </xsd:union>
      </xsd:simpleType>
    </xsd:element>
    <xsd:element name="h.1._x0020_Language" ma:index="15" ma:displayName="h.1. Language" ma:format="Dropdown" ma:internalName="h_x002e_1_x002e__x0020_Language" ma:readOnly="false">
      <xsd:simpleType>
        <xsd:restriction base="dms:Choice">
          <xsd:enumeration value="English"/>
          <xsd:enumeration value="French"/>
          <xsd:enumeration value="Both"/>
        </xsd:restriction>
      </xsd:simpleType>
    </xsd:element>
    <xsd:element name="Translation_x0020_Completed" ma:index="17" nillable="true" ma:displayName="Translation Completed" ma:format="Dropdown" ma:internalName="Translation_x0020_Completed" ma:readOnly="false">
      <xsd:simpleType>
        <xsd:restriction base="dms:Choice">
          <xsd:enumeration value="N/A"/>
          <xsd:enumeration value="Yes"/>
          <xsd:enumeration value="No"/>
        </xsd:restriction>
      </xsd:simpleType>
    </xsd:element>
    <xsd:element name="Translation_x0020_Priority" ma:index="18" nillable="true" ma:displayName="Translation Priority" ma:format="Dropdown" ma:internalName="Translation_x0020_Priority" ma:readOnly="false">
      <xsd:simpleType>
        <xsd:restriction base="dms:Choice">
          <xsd:enumeration value="N/A"/>
          <xsd:enumeration value="1"/>
          <xsd:enumeration value="2"/>
          <xsd:enumeration value="3"/>
        </xsd:restriction>
      </xsd:simpleType>
    </xsd:element>
    <xsd:element name="In_x0020_List_x003f_" ma:index="20" nillable="true" ma:displayName="In List?" ma:format="Dropdown" ma:internalName="In_x0020_List_x003F_" ma:readOnly="false">
      <xsd:simpleType>
        <xsd:restriction base="dms:Choice">
          <xsd:enumeration value="Yes"/>
          <xsd:enumeration value="No"/>
          <xsd:enumeration value="Needs updating"/>
          <xsd:enumeration value="Double-checked"/>
        </xsd:restriction>
      </xsd:simpleType>
    </xsd:element>
    <xsd:element name="Accessibility" ma:index="21" nillable="true" ma:displayName="Accessibility" ma:format="Dropdown" ma:internalName="Accessibility" ma:readOnly="false">
      <xsd:simpleType>
        <xsd:restriction base="dms:Choice">
          <xsd:enumeration value="Accessible"/>
          <xsd:enumeration value="Not accessible"/>
        </xsd:restriction>
      </xsd:simpleType>
    </xsd:element>
    <xsd:element name="Internal_x002f_External" ma:index="22" nillable="true" ma:displayName="Internal/External" ma:format="Dropdown" ma:internalName="Internal_x002F_External" ma:readOnly="false">
      <xsd:simpleType>
        <xsd:restriction base="dms:Choice">
          <xsd:enumeration value="Internal"/>
          <xsd:enumeration value="External"/>
        </xsd:restriction>
      </xsd:simpleType>
    </xsd:element>
    <xsd:element name="TaxCatchAll" ma:index="28" nillable="true" ma:displayName="Taxonomy Catch All Column" ma:description="" ma:hidden="true" ma:list="{fe64d2cc-96b2-472e-a354-a7fe1367c131}" ma:internalName="TaxCatchAll" ma:readOnly="false" ma:showField="CatchAllData" ma:web="26bab947-1794-45ac-9e0e-89a546bc7b4b">
      <xsd:complexType>
        <xsd:complexContent>
          <xsd:extension base="dms:MultiChoiceLookup">
            <xsd:sequence>
              <xsd:element name="Value" type="dms:Lookup" maxOccurs="unbounded" minOccurs="0" nillable="true"/>
            </xsd:sequence>
          </xsd:extension>
        </xsd:complexContent>
      </xsd:complexType>
    </xsd:element>
    <xsd:element name="SharedWithUsers" ma:index="3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d84694-26d1-4a54-abca-61f2123210e5" elementFormDefault="qualified">
    <xsd:import namespace="http://schemas.microsoft.com/office/2006/documentManagement/types"/>
    <xsd:import namespace="http://schemas.microsoft.com/office/infopath/2007/PartnerControls"/>
    <xsd:element name="Document_x0020_Type_x0020_2" ma:index="4" nillable="true" ma:displayName="c. Document Type 2" ma:format="Dropdown" ma:internalName="Document_x0020_Type_x0020_2" ma:readOnly="false">
      <xsd:simpleType>
        <xsd:restriction base="dms:Choice">
          <xsd:enumeration value="Business rules &amp; work flows"/>
          <xsd:enumeration value="Canned Answers"/>
          <xsd:enumeration value="Contract/funding restrictions"/>
          <xsd:enumeration value="FAQ's"/>
          <xsd:enumeration value="Forms"/>
          <xsd:enumeration value="Program Exceptions"/>
          <xsd:enumeration value="Program Rules"/>
          <xsd:enumeration value="Reference/Tracker"/>
          <xsd:enumeration value="Research Workflows and Information"/>
          <xsd:enumeration value="System workflows"/>
          <xsd:enumeration value="Training Material"/>
          <xsd:enumeration value="Other"/>
        </xsd:restriction>
      </xsd:simpleType>
    </xsd:element>
    <xsd:element name="Content1" ma:index="5" nillable="true" ma:displayName="d. Content" ma:internalName="Content1" ma:readOnly="false">
      <xsd:simpleType>
        <xsd:restriction base="dms:Note">
          <xsd:maxLength value="255"/>
        </xsd:restriction>
      </xsd:simpleType>
    </xsd:element>
    <xsd:element name="Up_x0020_to_x0020_date_x003f_" ma:index="8" nillable="true" ma:displayName="g. Up to date?" ma:default="1" ma:internalName="Up_x0020_to_x0020_date_x003F_" ma:readOnly="false">
      <xsd:simpleType>
        <xsd:restriction base="dms:Boolean"/>
      </xsd:simpleType>
    </xsd:element>
    <xsd:element name="Requires_x0020_Translation" ma:index="9" nillable="true" ma:displayName="h. Requires Translation" ma:default="0" ma:internalName="Requires_x0020_Translation" ma:readOnly="false">
      <xsd:simpleType>
        <xsd:restriction base="dms:Boolean"/>
      </xsd:simpleType>
    </xsd:element>
    <xsd:element name="Requires_x0020_Update_x0020_Translation" ma:index="10" nillable="true" ma:displayName="i. Requires Update Translation" ma:default="0" ma:internalName="Requires_x0020_Update_x0020_Translation" ma:readOnly="false">
      <xsd:simpleType>
        <xsd:restriction base="dms:Boolean"/>
      </xsd:simpleType>
    </xsd:element>
    <xsd:element name="Ready_x0020_for_x0020_Translation" ma:index="11" nillable="true" ma:displayName="j. Ready for Translation" ma:default="0" ma:internalName="Ready_x0020_for_x0020_Translation" ma:readOnly="false">
      <xsd:simpleType>
        <xsd:restriction base="dms:Boolean"/>
      </xsd:simpleType>
    </xsd:element>
    <xsd:element name="Team_x0020_Owner" ma:index="12" nillable="true" ma:displayName="k. Team Owner" ma:format="Dropdown" ma:internalName="Team_x0020_Owner" ma:readOnly="false">
      <xsd:simpleType>
        <xsd:union memberTypes="dms:Text">
          <xsd:simpleType>
            <xsd:restriction base="dms:Choice">
              <xsd:enumeration value="Administration"/>
              <xsd:enumeration value="Business Development"/>
              <xsd:enumeration value="Client Success"/>
              <xsd:enumeration value="COI Committe"/>
              <xsd:enumeration value="Finance"/>
              <xsd:enumeration value="Grants"/>
              <xsd:enumeration value="Grants - Submissions"/>
              <xsd:enumeration value="Programs &amp; Skills"/>
              <xsd:enumeration value="Research"/>
            </xsd:restriction>
          </xsd:simpleType>
        </xsd:union>
      </xsd:simpleType>
    </xsd:element>
    <xsd:element name="Notes1" ma:index="14" nillable="true" ma:displayName="m. Notes" ma:internalName="Notes1" ma:readOnly="false">
      <xsd:simpleType>
        <xsd:restriction base="dms:Note">
          <xsd:maxLength value="255"/>
        </xsd:restriction>
      </xsd:simpleType>
    </xsd:element>
    <xsd:element name="LANGUAGETYPE" ma:index="19" nillable="true" ma:displayName="LANGUAGE TYPE" ma:format="Hyperlink" ma:internalName="LANGUAGETYP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087440-3523-4496-b5cc-30753195c085" ma:termSetId="09814cd3-568e-fe90-9814-8d621ff8fb84" ma:anchorId="fba54fb3-c3e1-fe81-a776-ca4b69148c4d" ma:open="true" ma:isKeyword="false">
      <xsd:complexType>
        <xsd:sequence>
          <xsd:element ref="pc:Terms" minOccurs="0" maxOccurs="1"/>
        </xsd:sequence>
      </xsd:complexType>
    </xsd:element>
    <xsd:element name="MediaServiceDateTaken" ma:index="29" nillable="true" ma:displayName="MediaServiceDateTaken" ma:hidden="true" ma:indexed="true" ma:internalName="MediaServiceDateTaken" ma:readOnly="true">
      <xsd:simpleType>
        <xsd:restriction base="dms:Text"/>
      </xsd:simpleType>
    </xsd:element>
    <xsd:element name="MediaServiceOCR" ma:index="30" nillable="true" ma:displayName="Extracted Text" ma:hidden="true" ma:internalName="MediaServiceOCR" ma:readOnly="true">
      <xsd:simpleType>
        <xsd:restriction base="dms:Note"/>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Metadata" ma:index="40" nillable="true" ma:displayName="MediaServiceMetadata" ma:hidden="true" ma:internalName="MediaServiceMetadata" ma:readOnly="true">
      <xsd:simpleType>
        <xsd:restriction base="dms:Note"/>
      </xsd:simpleType>
    </xsd:element>
    <xsd:element name="MediaServiceFastMetadata" ma:index="4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ranslation_x0020_Priority xmlns="26bab947-1794-45ac-9e0e-89a546bc7b4b" xsi:nil="true"/>
    <In_x0020_List_x003f_ xmlns="26bab947-1794-45ac-9e0e-89a546bc7b4b">Yes</In_x0020_List_x003f_>
    <Process_x0020_Map_x0020_Step xmlns="26bab947-1794-45ac-9e0e-89a546bc7b4b">02. Opportunity Drafting</Process_x0020_Map_x0020_Step>
    <Update_x0020_Frequency xmlns="26bab947-1794-45ac-9e0e-89a546bc7b4b">As needed</Update_x0020_Frequency>
    <Translation_x0020_Completed xmlns="26bab947-1794-45ac-9e0e-89a546bc7b4b" xsi:nil="true"/>
    <Original_x0020_Location xmlns="26bab947-1794-45ac-9e0e-89a546bc7b4b">Programs SP - External Resources, Programs Team Hub</Original_x0020_Location>
    <h.1._x0020_Language xmlns="26bab947-1794-45ac-9e0e-89a546bc7b4b">English</h.1._x0020_Language>
    <Document_x0020_Type_x0020_1 xmlns="26bab947-1794-45ac-9e0e-89a546bc7b4b">Forms</Document_x0020_Type_x0020_1>
    <Programs_x0020_Covered xmlns="26bab947-1794-45ac-9e0e-89a546bc7b4b">
      <Value>BSI</Value>
    </Programs_x0020_Covered>
    <Ready_x0020_for_x0020_Translation xmlns="a2d84694-26d1-4a54-abca-61f2123210e5">false</Ready_x0020_for_x0020_Translation>
    <Requires_x0020_Update_x0020_Translation xmlns="a2d84694-26d1-4a54-abca-61f2123210e5">false</Requires_x0020_Update_x0020_Translation>
    <Requires_x0020_Translation xmlns="a2d84694-26d1-4a54-abca-61f2123210e5">false</Requires_x0020_Translation>
    <Content1 xmlns="a2d84694-26d1-4a54-abca-61f2123210e5" xsi:nil="true"/>
    <Document_x0020_Type_x0020_2 xmlns="a2d84694-26d1-4a54-abca-61f2123210e5">Forms</Document_x0020_Type_x0020_2>
    <Team_x0020_Owner xmlns="a2d84694-26d1-4a54-abca-61f2123210e5">Programs &amp; Skills</Team_x0020_Owner>
    <Notes1 xmlns="a2d84694-26d1-4a54-abca-61f2123210e5" xsi:nil="true"/>
    <lcf76f155ced4ddcb4097134ff3c332f xmlns="a2d84694-26d1-4a54-abca-61f2123210e5">
      <Terms xmlns="http://schemas.microsoft.com/office/infopath/2007/PartnerControls"/>
    </lcf76f155ced4ddcb4097134ff3c332f>
    <Up_x0020_to_x0020_date_x003f_ xmlns="a2d84694-26d1-4a54-abca-61f2123210e5">true</Up_x0020_to_x0020_date_x003f_>
    <TaxCatchAll xmlns="26bab947-1794-45ac-9e0e-89a546bc7b4b" xsi:nil="true"/>
    <LANGUAGETYPE xmlns="a2d84694-26d1-4a54-abca-61f2123210e5">
      <Url xsi:nil="true"/>
      <Description xsi:nil="true"/>
    </LANGUAGETYPE>
    <SharedWithUsers xmlns="26bab947-1794-45ac-9e0e-89a546bc7b4b">
      <UserInfo>
        <DisplayName>zzz-Chelsea Schneider-2022/03/06</DisplayName>
        <AccountId>44</AccountId>
        <AccountType/>
      </UserInfo>
      <UserInfo>
        <DisplayName>Michelle Aguayo</DisplayName>
        <AccountId>19</AccountId>
        <AccountType/>
      </UserInfo>
      <UserInfo>
        <DisplayName>Sarah Petersen</DisplayName>
        <AccountId>38</AccountId>
        <AccountType/>
      </UserInfo>
      <UserInfo>
        <DisplayName>Aisling Walsh</DisplayName>
        <AccountId>32</AccountId>
        <AccountType/>
      </UserInfo>
      <UserInfo>
        <DisplayName>Evelyn Shin</DisplayName>
        <AccountId>1178</AccountId>
        <AccountType/>
      </UserInfo>
    </SharedWithUsers>
    <Accessibility xmlns="26bab947-1794-45ac-9e0e-89a546bc7b4b">Not accessible</Accessibility>
    <Internal_x002f_External xmlns="26bab947-1794-45ac-9e0e-89a546bc7b4b">Internal</Internal_x002f_External>
  </documentManagement>
</p:properties>
</file>

<file path=customXml/itemProps1.xml><?xml version="1.0" encoding="utf-8"?>
<ds:datastoreItem xmlns:ds="http://schemas.openxmlformats.org/officeDocument/2006/customXml" ds:itemID="{60F90C1B-0EDA-48FE-9ED3-FFA0294D46D8}">
  <ds:schemaRefs>
    <ds:schemaRef ds:uri="http://schemas.openxmlformats.org/officeDocument/2006/bibliography"/>
  </ds:schemaRefs>
</ds:datastoreItem>
</file>

<file path=customXml/itemProps2.xml><?xml version="1.0" encoding="utf-8"?>
<ds:datastoreItem xmlns:ds="http://schemas.openxmlformats.org/officeDocument/2006/customXml" ds:itemID="{CBE6B97E-6123-4C59-9F3B-3051B5D6247B}">
  <ds:schemaRefs>
    <ds:schemaRef ds:uri="http://schemas.microsoft.com/sharepoint/v3/contenttype/forms"/>
  </ds:schemaRefs>
</ds:datastoreItem>
</file>

<file path=customXml/itemProps3.xml><?xml version="1.0" encoding="utf-8"?>
<ds:datastoreItem xmlns:ds="http://schemas.openxmlformats.org/officeDocument/2006/customXml" ds:itemID="{04FFAC38-E396-4C0A-B713-31F2E225E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bab947-1794-45ac-9e0e-89a546bc7b4b"/>
    <ds:schemaRef ds:uri="a2d84694-26d1-4a54-abca-61f2123210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9C6041-1DDC-4A70-8CEF-A3DA93F322D3}">
  <ds:schemaRefs>
    <ds:schemaRef ds:uri="http://schemas.microsoft.com/office/2006/metadata/properties"/>
    <ds:schemaRef ds:uri="http://schemas.microsoft.com/office/infopath/2007/PartnerControls"/>
    <ds:schemaRef ds:uri="26bab947-1794-45ac-9e0e-89a546bc7b4b"/>
    <ds:schemaRef ds:uri="a2d84694-26d1-4a54-abca-61f2123210e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3030</Words>
  <Characters>17273</Characters>
  <Application>Microsoft Office Word</Application>
  <DocSecurity>0</DocSecurity>
  <Lines>143</Lines>
  <Paragraphs>40</Paragraphs>
  <ScaleCrop>false</ScaleCrop>
  <Company/>
  <LinksUpToDate>false</LinksUpToDate>
  <CharactersWithSpaces>20263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BSI_Project_Proposal_Template</dc:title>
  <dc:subject/>
  <dc:creator>Eva Reddington</dc:creator>
  <cp:keywords/>
  <cp:lastModifiedBy>Juliane Freitag</cp:lastModifiedBy>
  <cp:revision>2</cp:revision>
  <dcterms:created xsi:type="dcterms:W3CDTF">2026-06-15T03:48:00Z</dcterms:created>
  <dcterms:modified xsi:type="dcterms:W3CDTF">2026-06-15T03:48:00Z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2020-01-23T00:00:00Z</vt:filetime>
  </property>
  <property fmtid="{D5CDD505-2E9C-101B-9397-08002B2CF9AE}" pid="3" name="LastSaved">
    <vt:filetime>2020-04-23T00:00:00Z</vt:filetime>
  </property>
  <property fmtid="{D5CDD505-2E9C-101B-9397-08002B2CF9AE}" pid="4" name="ContentTypeId">
    <vt:lpwstr>0x010100FDEB8A093838EB4C9C603233601EC5D6</vt:lpwstr>
  </property>
  <property fmtid="{D5CDD505-2E9C-101B-9397-08002B2CF9AE}" pid="5" name="Order">
    <vt:r8>2400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ProgramTypes">
    <vt:lpwstr/>
  </property>
  <property fmtid="{D5CDD505-2E9C-101B-9397-08002B2CF9AE}" pid="11" name="Document Type">
    <vt:lpwstr>Templates for Participants</vt:lpwstr>
  </property>
  <property fmtid="{D5CDD505-2E9C-101B-9397-08002B2CF9AE}" pid="12" name="SharedWithUsers">
    <vt:lpwstr>44;#zzz-Chelsea Schneider-2022/03/06;#19;#Michelle Aguayo;#38;#Sarah Petersen;#32;#Aisling Walsh;#1178;#Evelyn Shin</vt:lpwstr>
  </property>
  <property fmtid="{D5CDD505-2E9C-101B-9397-08002B2CF9AE}" pid="13" name="DocumentSetDescription">
    <vt:lpwstr/>
  </property>
  <property fmtid="{D5CDD505-2E9C-101B-9397-08002B2CF9AE}" pid="14" name="_ExtendedDescription">
    <vt:lpwstr/>
  </property>
  <property fmtid="{D5CDD505-2E9C-101B-9397-08002B2CF9AE}" pid="15" name="TriggerFlowInfo">
    <vt:lpwstr/>
  </property>
  <property fmtid="{D5CDD505-2E9C-101B-9397-08002B2CF9AE}" pid="16" name="GrammarlyDocumentId">
    <vt:lpwstr>f80567bbad5b4dd3239e638ac2f9a5dc2b1d36975f92f335298effc241ad4627</vt:lpwstr>
  </property>
  <property fmtid="{D5CDD505-2E9C-101B-9397-08002B2CF9AE}" pid="17" name="MediaServiceImageTags">
    <vt:lpwstr/>
  </property>
  <property fmtid="{D5CDD505-2E9C-101B-9397-08002B2CF9AE}" pid="18" name="docLang">
    <vt:lpwstr>en</vt:lpwstr>
  </property>
</Properties>
</file>